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6BA3" w:rsidRPr="00F84559" w:rsidRDefault="00CC6BA3" w:rsidP="00CC6BA3">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CC6BA3" w:rsidRPr="00F84559" w:rsidRDefault="00CC6BA3" w:rsidP="00CC6BA3">
      <w:pPr>
        <w:spacing w:after="0"/>
        <w:rPr>
          <w:rFonts w:ascii="Arial Narrow" w:eastAsia="Times New Roman" w:hAnsi="Arial Narrow"/>
          <w:lang w:eastAsia="sl-SI"/>
        </w:rPr>
      </w:pPr>
    </w:p>
    <w:p w:rsidR="00CC6BA3" w:rsidRPr="00F84559" w:rsidRDefault="00CC6BA3" w:rsidP="00CC6BA3">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CC6BA3" w:rsidRPr="00F84559" w:rsidRDefault="00CC6BA3" w:rsidP="00CC6BA3">
      <w:pPr>
        <w:spacing w:after="0"/>
        <w:jc w:val="both"/>
        <w:rPr>
          <w:rFonts w:ascii="Arial Narrow" w:eastAsia="Times New Roman" w:hAnsi="Arial Narrow"/>
          <w:lang w:eastAsia="sl-SI"/>
        </w:rPr>
      </w:pPr>
    </w:p>
    <w:p w:rsidR="00CC6BA3" w:rsidRPr="00F84559" w:rsidRDefault="00CC6BA3" w:rsidP="00CC6BA3">
      <w:pPr>
        <w:spacing w:after="0"/>
        <w:jc w:val="both"/>
        <w:rPr>
          <w:rFonts w:ascii="Arial Narrow" w:eastAsia="Times New Roman" w:hAnsi="Arial Narrow"/>
          <w:lang w:eastAsia="sl-SI"/>
        </w:rPr>
      </w:pPr>
    </w:p>
    <w:p w:rsidR="00CC6BA3" w:rsidRPr="00F84559" w:rsidRDefault="00CC6BA3" w:rsidP="00CC6BA3">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lang w:eastAsia="sl-SI"/>
        </w:rPr>
        <w:t>XX.07.2021</w:t>
      </w:r>
      <w:r w:rsidRPr="00F84559">
        <w:rPr>
          <w:rFonts w:ascii="Arial Narrow" w:eastAsia="Times New Roman" w:hAnsi="Arial Narrow"/>
          <w:lang w:eastAsia="sl-SI"/>
        </w:rPr>
        <w:t xml:space="preserve">, pod številko objave </w:t>
      </w:r>
      <w:r>
        <w:rPr>
          <w:rFonts w:ascii="Arial Narrow" w:eastAsia="Times New Roman" w:hAnsi="Arial Narrow"/>
          <w:lang w:eastAsia="sl-SI"/>
        </w:rPr>
        <w:t>JN000XXX/2021-B01</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objave </w:t>
      </w:r>
      <w:r>
        <w:rPr>
          <w:rFonts w:ascii="Arial Narrow" w:eastAsia="Times New Roman" w:hAnsi="Arial Narrow"/>
          <w:lang w:eastAsia="sl-SI"/>
        </w:rPr>
        <w:t>2021/S YYY-YYYYYY dne YY.07.2021</w:t>
      </w:r>
      <w:r w:rsidRPr="00F84559">
        <w:rPr>
          <w:rFonts w:ascii="Arial Narrow" w:eastAsia="Times New Roman" w:hAnsi="Arial Narrow"/>
          <w:lang w:eastAsia="sl-SI"/>
        </w:rPr>
        <w:t xml:space="preserve"> prilagamo našo ponudbeno dokumentacijo v skladu z navodili za pripravo ponudb.</w:t>
      </w:r>
    </w:p>
    <w:p w:rsidR="00CC6BA3" w:rsidRPr="00F84559" w:rsidRDefault="00CC6BA3" w:rsidP="00CC6BA3">
      <w:pPr>
        <w:spacing w:after="0"/>
        <w:rPr>
          <w:rFonts w:ascii="Arial Narrow" w:eastAsia="Times New Roman" w:hAnsi="Arial Narrow"/>
          <w:lang w:eastAsia="sl-SI"/>
        </w:rPr>
      </w:pPr>
    </w:p>
    <w:p w:rsidR="00CC6BA3" w:rsidRPr="00F84559" w:rsidRDefault="00CC6BA3" w:rsidP="00CC6BA3">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CC6BA3" w:rsidRPr="00F84559" w:rsidRDefault="00CC6BA3" w:rsidP="00CC6BA3">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CC6BA3" w:rsidRPr="00F84559" w:rsidRDefault="00CC6BA3" w:rsidP="00CC6BA3">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CC6BA3" w:rsidRPr="00F84559" w:rsidRDefault="00CC6BA3" w:rsidP="00CC6BA3">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CC6BA3" w:rsidRPr="00F84559" w:rsidRDefault="00CC6BA3" w:rsidP="00CC6BA3">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CC6BA3" w:rsidRPr="00F84559" w:rsidRDefault="00CC6BA3" w:rsidP="00CC6BA3">
      <w:pPr>
        <w:spacing w:after="0"/>
        <w:jc w:val="both"/>
        <w:rPr>
          <w:rFonts w:ascii="Arial Narrow" w:eastAsia="Times New Roman" w:hAnsi="Arial Narrow"/>
          <w:lang w:eastAsia="sl-SI"/>
        </w:rPr>
      </w:pPr>
    </w:p>
    <w:p w:rsidR="00CC6BA3" w:rsidRPr="00F84559" w:rsidRDefault="00CC6BA3" w:rsidP="00CC6BA3">
      <w:pPr>
        <w:spacing w:after="0"/>
        <w:jc w:val="both"/>
        <w:rPr>
          <w:rFonts w:ascii="Arial Narrow" w:eastAsia="Times New Roman" w:hAnsi="Arial Narrow"/>
          <w:lang w:eastAsia="sl-SI"/>
        </w:rPr>
      </w:pPr>
    </w:p>
    <w:p w:rsidR="00CC6BA3" w:rsidRPr="00F84559" w:rsidRDefault="00CC6BA3" w:rsidP="00CC6BA3">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CC6BA3" w:rsidRPr="00F84559" w:rsidRDefault="00CC6BA3" w:rsidP="00CC6BA3">
      <w:pPr>
        <w:spacing w:after="0"/>
        <w:jc w:val="both"/>
        <w:rPr>
          <w:rFonts w:ascii="Arial Narrow" w:eastAsia="Times New Roman" w:hAnsi="Arial Narrow"/>
          <w:lang w:eastAsia="sl-SI"/>
        </w:rPr>
      </w:pP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lang w:eastAsia="sl-SI"/>
        </w:rPr>
      </w:pPr>
    </w:p>
    <w:p w:rsidR="00CC6BA3" w:rsidRPr="00F84559" w:rsidRDefault="00CC6BA3" w:rsidP="00CC6BA3">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C6BA3" w:rsidRPr="00F84559" w:rsidRDefault="00CC6BA3" w:rsidP="00CC6BA3">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pacing w:after="0"/>
        <w:jc w:val="both"/>
        <w:rPr>
          <w:rFonts w:ascii="Arial Narrow" w:eastAsia="Times New Roman" w:hAnsi="Arial Narrow"/>
          <w:lang w:eastAsia="sl-SI"/>
        </w:rPr>
      </w:pPr>
    </w:p>
    <w:p w:rsidR="00CC6BA3" w:rsidRPr="00F84559" w:rsidRDefault="00CC6BA3" w:rsidP="00CC6BA3">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.2021</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CC6BA3" w:rsidRPr="00F84559" w:rsidRDefault="00CC6BA3" w:rsidP="00CC6BA3">
      <w:pPr>
        <w:spacing w:after="0"/>
        <w:jc w:val="both"/>
        <w:rPr>
          <w:rFonts w:ascii="Arial Narrow" w:eastAsia="Times New Roman" w:hAnsi="Arial Narrow" w:cs="Arial"/>
          <w:lang w:eastAsia="sl-SI"/>
        </w:rPr>
      </w:pPr>
    </w:p>
    <w:p w:rsidR="00CC6BA3" w:rsidRPr="00F84559" w:rsidRDefault="00CC6BA3" w:rsidP="00CC6BA3">
      <w:pPr>
        <w:spacing w:after="0"/>
        <w:jc w:val="both"/>
        <w:rPr>
          <w:rFonts w:ascii="Arial Narrow" w:eastAsia="Times New Roman" w:hAnsi="Arial Narrow"/>
          <w:lang w:eastAsia="sl-SI"/>
        </w:rPr>
      </w:pPr>
    </w:p>
    <w:p w:rsidR="00CC6BA3" w:rsidRPr="00F84559" w:rsidRDefault="00CC6BA3" w:rsidP="00CC6BA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hd w:val="clear" w:color="auto" w:fill="F2F2F2"/>
        <w:spacing w:after="0"/>
        <w:jc w:val="both"/>
        <w:rPr>
          <w:rFonts w:ascii="Arial Narrow" w:eastAsia="Times New Roman" w:hAnsi="Arial Narrow"/>
          <w:lang w:eastAsia="sl-SI"/>
        </w:rPr>
      </w:pPr>
    </w:p>
    <w:p w:rsidR="00CC6BA3" w:rsidRPr="00F84559" w:rsidRDefault="00CC6BA3" w:rsidP="00CC6BA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C6BA3" w:rsidRDefault="00CC6BA3" w:rsidP="00CC6BA3">
      <w:pPr>
        <w:spacing w:after="0"/>
        <w:jc w:val="both"/>
        <w:rPr>
          <w:rFonts w:ascii="Arial Narrow" w:eastAsia="Times New Roman" w:hAnsi="Arial Narrow"/>
          <w:lang w:eastAsia="sl-SI"/>
        </w:rPr>
      </w:pPr>
    </w:p>
    <w:p w:rsidR="00CC6BA3" w:rsidRDefault="00CC6BA3" w:rsidP="00CC6BA3">
      <w:pPr>
        <w:spacing w:after="0"/>
        <w:jc w:val="both"/>
        <w:rPr>
          <w:rFonts w:ascii="Arial Narrow" w:eastAsia="Times New Roman" w:hAnsi="Arial Narrow"/>
          <w:lang w:eastAsia="sl-SI"/>
        </w:rPr>
      </w:pPr>
    </w:p>
    <w:p w:rsidR="00CC6BA3" w:rsidRPr="00F84559" w:rsidRDefault="00CC6BA3" w:rsidP="00CC6BA3">
      <w:pPr>
        <w:spacing w:after="0"/>
        <w:jc w:val="both"/>
        <w:rPr>
          <w:rFonts w:ascii="Arial Narrow" w:eastAsia="Times New Roman" w:hAnsi="Arial Narrow"/>
          <w:lang w:eastAsia="sl-SI"/>
        </w:rPr>
      </w:pPr>
    </w:p>
    <w:p w:rsidR="00CC6BA3" w:rsidRPr="00F84559" w:rsidRDefault="00CC6BA3" w:rsidP="00CC6BA3">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CC6BA3" w:rsidRPr="00F84559" w:rsidRDefault="00CC6BA3" w:rsidP="00CC6BA3">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CC6BA3" w:rsidRPr="00F84559" w:rsidRDefault="00CC6BA3" w:rsidP="00CC6BA3">
      <w:pPr>
        <w:spacing w:after="0"/>
        <w:jc w:val="both"/>
        <w:rPr>
          <w:rFonts w:ascii="Arial Narrow" w:eastAsia="Times New Roman" w:hAnsi="Arial Narrow" w:cs="Arial"/>
          <w:highlight w:val="yellow"/>
          <w:lang w:eastAsia="sl-SI"/>
        </w:rPr>
      </w:pPr>
    </w:p>
    <w:p w:rsidR="00CC6BA3" w:rsidRPr="00F84559" w:rsidRDefault="00CC6BA3" w:rsidP="00CC6BA3">
      <w:pPr>
        <w:spacing w:after="0"/>
        <w:jc w:val="both"/>
        <w:rPr>
          <w:rFonts w:ascii="Arial Narrow" w:eastAsia="Times New Roman" w:hAnsi="Arial Narrow" w:cs="Arial"/>
          <w:highlight w:val="yellow"/>
          <w:lang w:eastAsia="sl-SI"/>
        </w:rPr>
      </w:pPr>
    </w:p>
    <w:p w:rsidR="00CC6BA3" w:rsidRPr="00F84559" w:rsidRDefault="00CC6BA3" w:rsidP="00CC6BA3">
      <w:pPr>
        <w:spacing w:after="0"/>
        <w:jc w:val="both"/>
        <w:rPr>
          <w:rFonts w:ascii="Arial Narrow" w:eastAsia="Times New Roman" w:hAnsi="Arial Narrow" w:cs="Arial"/>
          <w:highlight w:val="yellow"/>
          <w:lang w:eastAsia="sl-SI"/>
        </w:rPr>
      </w:pPr>
    </w:p>
    <w:p w:rsidR="00CC6BA3" w:rsidRPr="00F84559" w:rsidRDefault="00CC6BA3" w:rsidP="00CC6BA3">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CC6BA3" w:rsidRPr="00F84559" w:rsidRDefault="00CC6BA3" w:rsidP="00CC6BA3">
      <w:pPr>
        <w:spacing w:after="0"/>
        <w:jc w:val="both"/>
        <w:rPr>
          <w:rFonts w:ascii="Arial Narrow" w:eastAsia="Times New Roman" w:hAnsi="Arial Narrow"/>
          <w:bCs/>
          <w:lang w:eastAsia="sl-SI"/>
        </w:rPr>
      </w:pPr>
    </w:p>
    <w:p w:rsidR="00CC6BA3" w:rsidRPr="00F84559" w:rsidRDefault="00CC6BA3" w:rsidP="00CC6BA3">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CC6BA3" w:rsidRPr="00F84559" w:rsidTr="00D31892">
        <w:trPr>
          <w:trHeight w:val="460"/>
        </w:trPr>
        <w:tc>
          <w:tcPr>
            <w:tcW w:w="2835" w:type="dxa"/>
            <w:tcBorders>
              <w:top w:val="nil"/>
              <w:left w:val="nil"/>
              <w:right w:val="nil"/>
            </w:tcBorders>
            <w:shd w:val="clear" w:color="auto" w:fill="auto"/>
          </w:tcPr>
          <w:p w:rsidR="00CC6BA3" w:rsidRPr="00F84559" w:rsidRDefault="00CC6BA3" w:rsidP="00D31892">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CC6BA3" w:rsidRPr="00F84559" w:rsidRDefault="00CC6BA3" w:rsidP="00D31892">
            <w:pPr>
              <w:keepNext/>
              <w:spacing w:after="0"/>
              <w:jc w:val="both"/>
              <w:rPr>
                <w:rFonts w:ascii="Arial Narrow" w:eastAsia="Times New Roman" w:hAnsi="Arial Narrow" w:cs="Tahoma"/>
                <w:color w:val="000000"/>
                <w:lang w:eastAsia="sl-SI"/>
              </w:rPr>
            </w:pPr>
          </w:p>
        </w:tc>
        <w:tc>
          <w:tcPr>
            <w:tcW w:w="2127" w:type="dxa"/>
            <w:shd w:val="clear" w:color="auto" w:fill="auto"/>
          </w:tcPr>
          <w:p w:rsidR="00CC6BA3" w:rsidRPr="00F84559" w:rsidRDefault="00CC6BA3" w:rsidP="00D31892">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CC6BA3" w:rsidRPr="00F84559" w:rsidTr="00D31892">
        <w:trPr>
          <w:trHeight w:val="53"/>
        </w:trPr>
        <w:tc>
          <w:tcPr>
            <w:tcW w:w="2835" w:type="dxa"/>
            <w:shd w:val="clear" w:color="auto" w:fill="auto"/>
          </w:tcPr>
          <w:p w:rsidR="00CC6BA3" w:rsidRPr="00F84559" w:rsidRDefault="00CC6BA3" w:rsidP="00D31892">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CC6BA3" w:rsidRPr="00F84559" w:rsidRDefault="00CC6BA3" w:rsidP="00D31892">
            <w:pPr>
              <w:keepNext/>
              <w:spacing w:after="0"/>
              <w:jc w:val="both"/>
              <w:rPr>
                <w:rFonts w:ascii="Arial Narrow" w:eastAsia="Times New Roman" w:hAnsi="Arial Narrow" w:cs="Tahoma"/>
                <w:color w:val="000000"/>
                <w:lang w:eastAsia="sl-SI"/>
              </w:rPr>
            </w:pPr>
          </w:p>
        </w:tc>
        <w:tc>
          <w:tcPr>
            <w:tcW w:w="2127" w:type="dxa"/>
            <w:shd w:val="clear" w:color="auto" w:fill="auto"/>
          </w:tcPr>
          <w:p w:rsidR="00CC6BA3" w:rsidRPr="00F84559" w:rsidRDefault="00CC6BA3" w:rsidP="00D31892">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CC6BA3" w:rsidRPr="00F84559" w:rsidTr="00D31892">
        <w:trPr>
          <w:trHeight w:val="53"/>
        </w:trPr>
        <w:tc>
          <w:tcPr>
            <w:tcW w:w="2835" w:type="dxa"/>
            <w:shd w:val="clear" w:color="auto" w:fill="auto"/>
          </w:tcPr>
          <w:p w:rsidR="00CC6BA3" w:rsidRPr="00F84559" w:rsidRDefault="00CC6BA3" w:rsidP="00D31892">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CC6BA3" w:rsidRPr="00F84559" w:rsidRDefault="00CC6BA3" w:rsidP="00D31892">
            <w:pPr>
              <w:keepNext/>
              <w:spacing w:after="0"/>
              <w:jc w:val="both"/>
              <w:rPr>
                <w:rFonts w:ascii="Arial Narrow" w:eastAsia="Times New Roman" w:hAnsi="Arial Narrow" w:cs="Tahoma"/>
                <w:color w:val="000000"/>
                <w:lang w:eastAsia="sl-SI"/>
              </w:rPr>
            </w:pPr>
          </w:p>
        </w:tc>
        <w:tc>
          <w:tcPr>
            <w:tcW w:w="2127" w:type="dxa"/>
            <w:shd w:val="clear" w:color="auto" w:fill="auto"/>
          </w:tcPr>
          <w:p w:rsidR="00CC6BA3" w:rsidRPr="00F84559" w:rsidRDefault="00CC6BA3" w:rsidP="00D31892">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CC6BA3" w:rsidRPr="00F84559" w:rsidTr="00D31892">
        <w:trPr>
          <w:trHeight w:val="53"/>
        </w:trPr>
        <w:tc>
          <w:tcPr>
            <w:tcW w:w="2835" w:type="dxa"/>
            <w:shd w:val="clear" w:color="auto" w:fill="auto"/>
          </w:tcPr>
          <w:p w:rsidR="00CC6BA3" w:rsidRPr="00F84559" w:rsidRDefault="00CC6BA3" w:rsidP="00D31892">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CC6BA3" w:rsidRPr="00F84559" w:rsidRDefault="00CC6BA3" w:rsidP="00D31892">
            <w:pPr>
              <w:keepNext/>
              <w:spacing w:after="0"/>
              <w:jc w:val="both"/>
              <w:rPr>
                <w:rFonts w:ascii="Arial Narrow" w:eastAsia="Times New Roman" w:hAnsi="Arial Narrow" w:cs="Tahoma"/>
                <w:color w:val="000000"/>
                <w:lang w:eastAsia="sl-SI"/>
              </w:rPr>
            </w:pPr>
          </w:p>
        </w:tc>
        <w:tc>
          <w:tcPr>
            <w:tcW w:w="2127" w:type="dxa"/>
            <w:shd w:val="clear" w:color="auto" w:fill="auto"/>
          </w:tcPr>
          <w:p w:rsidR="00CC6BA3" w:rsidRPr="00F84559" w:rsidRDefault="00CC6BA3" w:rsidP="00D31892">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CC6BA3" w:rsidRPr="00F84559" w:rsidTr="00D31892">
        <w:trPr>
          <w:trHeight w:val="53"/>
        </w:trPr>
        <w:tc>
          <w:tcPr>
            <w:tcW w:w="2835" w:type="dxa"/>
            <w:shd w:val="clear" w:color="auto" w:fill="auto"/>
          </w:tcPr>
          <w:p w:rsidR="00CC6BA3" w:rsidRPr="00F84559" w:rsidRDefault="00CC6BA3" w:rsidP="00D31892">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CC6BA3" w:rsidRPr="00F84559" w:rsidRDefault="00CC6BA3" w:rsidP="00D31892">
            <w:pPr>
              <w:keepNext/>
              <w:spacing w:after="0"/>
              <w:jc w:val="both"/>
              <w:rPr>
                <w:rFonts w:ascii="Arial Narrow" w:eastAsia="Times New Roman" w:hAnsi="Arial Narrow" w:cs="Tahoma"/>
                <w:color w:val="000000"/>
                <w:lang w:eastAsia="sl-SI"/>
              </w:rPr>
            </w:pPr>
          </w:p>
        </w:tc>
        <w:tc>
          <w:tcPr>
            <w:tcW w:w="2127" w:type="dxa"/>
            <w:shd w:val="clear" w:color="auto" w:fill="auto"/>
          </w:tcPr>
          <w:p w:rsidR="00CC6BA3" w:rsidRPr="00F84559" w:rsidRDefault="00CC6BA3" w:rsidP="00D31892">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CC6BA3" w:rsidRPr="00F84559" w:rsidRDefault="00CC6BA3" w:rsidP="00CC6BA3">
      <w:pPr>
        <w:spacing w:after="0"/>
        <w:jc w:val="both"/>
        <w:rPr>
          <w:rFonts w:ascii="Arial Narrow" w:eastAsia="Times New Roman" w:hAnsi="Arial Narrow"/>
          <w:bCs/>
          <w:lang w:eastAsia="sl-SI"/>
        </w:rPr>
      </w:pPr>
    </w:p>
    <w:p w:rsidR="00CC6BA3" w:rsidRPr="00F84559" w:rsidRDefault="00CC6BA3" w:rsidP="00CC6BA3">
      <w:pPr>
        <w:spacing w:after="0"/>
        <w:jc w:val="both"/>
        <w:rPr>
          <w:rFonts w:ascii="Arial Narrow" w:eastAsia="Times New Roman" w:hAnsi="Arial Narrow"/>
          <w:bCs/>
          <w:lang w:eastAsia="sl-SI"/>
        </w:rPr>
      </w:pPr>
    </w:p>
    <w:p w:rsidR="00CC6BA3" w:rsidRDefault="00CC6BA3" w:rsidP="00CC6BA3">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CC6BA3" w:rsidRPr="00F84559" w:rsidRDefault="00CC6BA3" w:rsidP="00CC6BA3">
      <w:pPr>
        <w:spacing w:after="0"/>
        <w:jc w:val="center"/>
        <w:rPr>
          <w:rFonts w:ascii="Arial Narrow" w:eastAsia="Times New Roman" w:hAnsi="Arial Narrow"/>
          <w:bCs/>
          <w:lang w:eastAsia="sl-SI"/>
        </w:rPr>
      </w:pPr>
    </w:p>
    <w:p w:rsidR="00CC6BA3" w:rsidRPr="00F84559" w:rsidRDefault="00CC6BA3" w:rsidP="00CC6BA3">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CC6BA3" w:rsidRPr="00F84559" w:rsidRDefault="00CC6BA3" w:rsidP="00CC6BA3">
      <w:pPr>
        <w:spacing w:after="0"/>
        <w:rPr>
          <w:rFonts w:ascii="Arial Narrow" w:eastAsia="Times New Roman" w:hAnsi="Arial Narrow"/>
          <w:b/>
          <w:bCs/>
          <w:lang w:eastAsia="sl-SI"/>
        </w:rPr>
      </w:pPr>
    </w:p>
    <w:p w:rsidR="00CC6BA3" w:rsidRPr="00F84559" w:rsidRDefault="00CC6BA3" w:rsidP="00CC6BA3">
      <w:pPr>
        <w:spacing w:after="0"/>
        <w:rPr>
          <w:rFonts w:ascii="Arial Narrow" w:eastAsia="Times New Roman" w:hAnsi="Arial Narrow"/>
          <w:b/>
          <w:bCs/>
          <w:lang w:eastAsia="sl-SI"/>
        </w:rPr>
      </w:pPr>
    </w:p>
    <w:p w:rsidR="00CC6BA3" w:rsidRPr="00F84559" w:rsidRDefault="00CC6BA3" w:rsidP="00CC6BA3">
      <w:pPr>
        <w:spacing w:after="0"/>
        <w:rPr>
          <w:rFonts w:ascii="Arial Narrow" w:eastAsia="Times New Roman" w:hAnsi="Arial Narrow"/>
          <w:b/>
          <w:bCs/>
          <w:lang w:eastAsia="sl-SI"/>
        </w:rPr>
      </w:pPr>
    </w:p>
    <w:p w:rsidR="00CC6BA3" w:rsidRPr="00F84559" w:rsidRDefault="00CC6BA3" w:rsidP="00CC6BA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hd w:val="clear" w:color="auto" w:fill="F2F2F2"/>
        <w:spacing w:after="0"/>
        <w:jc w:val="both"/>
        <w:rPr>
          <w:rFonts w:ascii="Arial Narrow" w:eastAsia="Times New Roman" w:hAnsi="Arial Narrow"/>
          <w:lang w:eastAsia="sl-SI"/>
        </w:rPr>
      </w:pPr>
    </w:p>
    <w:p w:rsidR="00CC6BA3" w:rsidRPr="00F84559" w:rsidRDefault="00CC6BA3" w:rsidP="00CC6BA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jc w:val="both"/>
        <w:rPr>
          <w:rFonts w:ascii="Arial Narrow" w:eastAsia="Times New Roman" w:hAnsi="Arial Narrow"/>
          <w:bCs/>
          <w:lang w:eastAsia="sl-SI"/>
        </w:rPr>
      </w:pPr>
    </w:p>
    <w:p w:rsidR="00CC6BA3" w:rsidRPr="00F84559" w:rsidRDefault="00CC6BA3" w:rsidP="00CC6BA3">
      <w:pPr>
        <w:spacing w:after="0"/>
        <w:jc w:val="both"/>
        <w:rPr>
          <w:rFonts w:ascii="Arial Narrow" w:eastAsia="Times New Roman" w:hAnsi="Arial Narrow"/>
          <w:bCs/>
          <w:lang w:eastAsia="sl-SI"/>
        </w:rPr>
      </w:pPr>
    </w:p>
    <w:p w:rsidR="00CC6BA3" w:rsidRDefault="00CC6BA3" w:rsidP="00CC6BA3">
      <w:pPr>
        <w:spacing w:after="0"/>
        <w:jc w:val="both"/>
        <w:rPr>
          <w:rFonts w:ascii="Arial Narrow" w:eastAsia="Times New Roman" w:hAnsi="Arial Narrow"/>
          <w:bCs/>
          <w:lang w:eastAsia="sl-SI"/>
        </w:rPr>
      </w:pPr>
    </w:p>
    <w:p w:rsidR="00CC6BA3" w:rsidRDefault="00CC6BA3" w:rsidP="00CC6BA3">
      <w:pPr>
        <w:spacing w:after="0"/>
        <w:jc w:val="both"/>
        <w:rPr>
          <w:rFonts w:ascii="Arial Narrow" w:eastAsia="Times New Roman" w:hAnsi="Arial Narrow"/>
          <w:bCs/>
          <w:lang w:eastAsia="sl-SI"/>
        </w:rPr>
      </w:pPr>
    </w:p>
    <w:p w:rsidR="00CC6BA3" w:rsidRDefault="00CC6BA3" w:rsidP="00CC6BA3">
      <w:pPr>
        <w:spacing w:after="0"/>
        <w:jc w:val="both"/>
        <w:rPr>
          <w:rFonts w:ascii="Arial Narrow" w:eastAsia="Times New Roman" w:hAnsi="Arial Narrow"/>
          <w:bCs/>
          <w:lang w:eastAsia="sl-SI"/>
        </w:rPr>
      </w:pPr>
    </w:p>
    <w:p w:rsidR="00CC6BA3" w:rsidRPr="00F84559" w:rsidRDefault="00CC6BA3" w:rsidP="00CC6BA3">
      <w:pPr>
        <w:spacing w:after="0"/>
        <w:jc w:val="both"/>
        <w:rPr>
          <w:rFonts w:ascii="Arial Narrow" w:eastAsia="Times New Roman" w:hAnsi="Arial Narrow"/>
          <w:bCs/>
          <w:lang w:eastAsia="sl-SI"/>
        </w:rPr>
      </w:pPr>
    </w:p>
    <w:p w:rsidR="00CC6BA3" w:rsidRPr="00F84559" w:rsidRDefault="00CC6BA3" w:rsidP="00CC6BA3">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CC6BA3" w:rsidRPr="00F84559" w:rsidRDefault="00CC6BA3" w:rsidP="00CC6BA3">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CC6BA3" w:rsidRPr="00F84559" w:rsidRDefault="00CC6BA3" w:rsidP="00CC6BA3">
      <w:pPr>
        <w:spacing w:after="0"/>
        <w:jc w:val="center"/>
        <w:rPr>
          <w:rFonts w:ascii="Arial Narrow" w:eastAsia="Times New Roman" w:hAnsi="Arial Narrow"/>
          <w:b/>
          <w:bCs/>
          <w:lang w:eastAsia="sl-SI"/>
        </w:rPr>
      </w:pPr>
    </w:p>
    <w:p w:rsidR="00CC6BA3" w:rsidRPr="00F84559" w:rsidRDefault="00CC6BA3" w:rsidP="00CC6BA3">
      <w:pPr>
        <w:spacing w:after="0"/>
        <w:jc w:val="center"/>
        <w:rPr>
          <w:rFonts w:ascii="Arial Narrow" w:eastAsia="Times New Roman" w:hAnsi="Arial Narrow"/>
          <w:bCs/>
          <w:lang w:eastAsia="sl-SI"/>
        </w:rPr>
      </w:pPr>
    </w:p>
    <w:p w:rsidR="00CC6BA3" w:rsidRPr="009C3AD2" w:rsidRDefault="00CC6BA3" w:rsidP="00CC6BA3">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CC6BA3" w:rsidRPr="00F84559" w:rsidRDefault="00CC6BA3" w:rsidP="00CC6BA3">
      <w:pPr>
        <w:spacing w:after="0"/>
        <w:jc w:val="center"/>
        <w:rPr>
          <w:rFonts w:ascii="Arial Narrow" w:eastAsia="Times New Roman" w:hAnsi="Arial Narrow"/>
          <w:b/>
          <w:bCs/>
          <w:lang w:eastAsia="sl-SI"/>
        </w:rPr>
      </w:pPr>
    </w:p>
    <w:p w:rsidR="00CC6BA3" w:rsidRPr="00F84559" w:rsidRDefault="00CC6BA3" w:rsidP="00CC6BA3">
      <w:pPr>
        <w:spacing w:after="0"/>
        <w:jc w:val="center"/>
        <w:rPr>
          <w:rFonts w:ascii="Arial Narrow" w:eastAsia="Times New Roman" w:hAnsi="Arial Narrow"/>
          <w:b/>
          <w:bCs/>
          <w:lang w:eastAsia="sl-SI"/>
        </w:rPr>
      </w:pPr>
    </w:p>
    <w:p w:rsidR="00CC6BA3" w:rsidRPr="00F84559" w:rsidRDefault="00CC6BA3" w:rsidP="00CC6BA3">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CC6BA3"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Default="00CC6BA3" w:rsidP="00CC6BA3">
      <w:pPr>
        <w:spacing w:after="0"/>
        <w:rPr>
          <w:rFonts w:ascii="Arial Narrow" w:eastAsia="Times New Roman" w:hAnsi="Arial Narrow"/>
          <w:bCs/>
          <w:lang w:eastAsia="sl-SI"/>
        </w:rPr>
      </w:pPr>
    </w:p>
    <w:p w:rsidR="00CC6BA3"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numPr>
          <w:ilvl w:val="0"/>
          <w:numId w:val="11"/>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numPr>
          <w:ilvl w:val="0"/>
          <w:numId w:val="11"/>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numPr>
          <w:ilvl w:val="0"/>
          <w:numId w:val="11"/>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Default="00CC6BA3" w:rsidP="00CC6BA3">
      <w:pPr>
        <w:spacing w:after="0"/>
        <w:ind w:left="284"/>
        <w:rPr>
          <w:rFonts w:ascii="Arial Narrow" w:eastAsia="Times New Roman" w:hAnsi="Arial Narrow"/>
          <w:bCs/>
          <w:lang w:eastAsia="sl-SI"/>
        </w:rPr>
      </w:pPr>
    </w:p>
    <w:p w:rsidR="00CC6BA3" w:rsidRPr="00F84559" w:rsidRDefault="00CC6BA3" w:rsidP="00CC6BA3">
      <w:pPr>
        <w:spacing w:after="0"/>
        <w:ind w:left="284"/>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CC6BA3"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CC6BA3" w:rsidRPr="00F84559" w:rsidRDefault="00CC6BA3" w:rsidP="00CC6BA3">
      <w:pPr>
        <w:spacing w:after="0"/>
        <w:ind w:left="284"/>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hd w:val="clear" w:color="auto" w:fill="F2F2F2"/>
        <w:spacing w:after="0"/>
        <w:jc w:val="both"/>
        <w:rPr>
          <w:rFonts w:ascii="Arial Narrow" w:eastAsia="Times New Roman" w:hAnsi="Arial Narrow"/>
          <w:lang w:eastAsia="sl-SI"/>
        </w:rPr>
      </w:pPr>
    </w:p>
    <w:p w:rsidR="00CC6BA3" w:rsidRPr="00F84559" w:rsidRDefault="00CC6BA3" w:rsidP="00CC6BA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C6BA3" w:rsidRPr="00F84559" w:rsidRDefault="00CC6BA3" w:rsidP="00CC6BA3">
      <w:pPr>
        <w:spacing w:after="0"/>
        <w:rPr>
          <w:rFonts w:ascii="Arial Narrow" w:eastAsia="Times New Roman" w:hAnsi="Arial Narrow"/>
          <w:bCs/>
          <w:lang w:eastAsia="sl-SI"/>
        </w:rPr>
      </w:pPr>
    </w:p>
    <w:p w:rsidR="00CC6BA3" w:rsidRPr="00F84559" w:rsidRDefault="00CC6BA3" w:rsidP="00CC6BA3">
      <w:pPr>
        <w:spacing w:after="0"/>
        <w:jc w:val="both"/>
        <w:rPr>
          <w:rFonts w:ascii="Arial Narrow" w:eastAsia="Times New Roman" w:hAnsi="Arial Narrow"/>
          <w:b/>
          <w:lang w:eastAsia="sl-SI"/>
        </w:rPr>
      </w:pPr>
    </w:p>
    <w:p w:rsidR="00CC6BA3" w:rsidRPr="00F84559" w:rsidRDefault="00CC6BA3" w:rsidP="00CC6BA3">
      <w:pPr>
        <w:spacing w:after="0"/>
        <w:jc w:val="both"/>
        <w:rPr>
          <w:rFonts w:ascii="Arial Narrow" w:eastAsia="Times New Roman" w:hAnsi="Arial Narrow"/>
          <w:b/>
          <w:lang w:eastAsia="sl-SI"/>
        </w:rPr>
        <w:sectPr w:rsidR="00CC6BA3" w:rsidRPr="00F84559" w:rsidSect="00E36D3E">
          <w:headerReference w:type="default" r:id="rId5"/>
          <w:pgSz w:w="11906" w:h="16838"/>
          <w:pgMar w:top="1134" w:right="1134" w:bottom="1134" w:left="1134" w:header="709" w:footer="709" w:gutter="0"/>
          <w:cols w:space="708"/>
          <w:docGrid w:linePitch="360"/>
        </w:sectPr>
      </w:pPr>
    </w:p>
    <w:p w:rsidR="00CC6BA3" w:rsidRPr="00F84559" w:rsidRDefault="00CC6BA3" w:rsidP="00CC6BA3">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Pr="00D23025" w:rsidRDefault="00CC6BA3" w:rsidP="00CC6BA3">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PREDRAČUNA</w:t>
      </w:r>
    </w:p>
    <w:p w:rsidR="00CC6BA3" w:rsidRDefault="00CC6BA3" w:rsidP="00CC6BA3">
      <w:pPr>
        <w:keepNext/>
        <w:spacing w:after="0"/>
        <w:outlineLvl w:val="0"/>
        <w:rPr>
          <w:rFonts w:ascii="Arial Narrow" w:eastAsia="Times New Roman" w:hAnsi="Arial Narrow" w:cs="Arial"/>
          <w:b/>
          <w:lang w:eastAsia="sl-SI"/>
        </w:rPr>
      </w:pPr>
    </w:p>
    <w:p w:rsidR="00CC6BA3" w:rsidRPr="00D23025" w:rsidRDefault="00CC6BA3" w:rsidP="00CC6BA3">
      <w:pPr>
        <w:keepNext/>
        <w:spacing w:after="0"/>
        <w:outlineLvl w:val="0"/>
        <w:rPr>
          <w:rFonts w:ascii="Arial Narrow" w:eastAsia="Times New Roman" w:hAnsi="Arial Narrow" w:cs="Arial"/>
          <w:b/>
          <w:lang w:eastAsia="sl-SI"/>
        </w:rPr>
      </w:pPr>
    </w:p>
    <w:p w:rsidR="00CC6BA3" w:rsidRPr="00570242" w:rsidRDefault="00CC6BA3" w:rsidP="00CC6BA3">
      <w:pPr>
        <w:keepNext/>
        <w:spacing w:after="0"/>
        <w:outlineLvl w:val="0"/>
        <w:rPr>
          <w:rFonts w:ascii="Arial Narrow" w:eastAsia="Times New Roman" w:hAnsi="Arial Narrow" w:cs="Arial"/>
          <w:b/>
          <w:lang w:eastAsia="sl-SI"/>
        </w:rPr>
      </w:pPr>
    </w:p>
    <w:p w:rsidR="00CC6BA3" w:rsidRDefault="00CC6BA3" w:rsidP="00CC6BA3">
      <w:pPr>
        <w:spacing w:after="0"/>
        <w:jc w:val="center"/>
        <w:rPr>
          <w:rFonts w:ascii="Arial Narrow" w:eastAsia="Times New Roman" w:hAnsi="Arial Narrow"/>
          <w:b/>
          <w:lang w:eastAsia="sl-SI"/>
        </w:rPr>
      </w:pPr>
      <w:r w:rsidRPr="001A3EF4">
        <w:rPr>
          <w:rFonts w:ascii="Arial Narrow" w:eastAsia="Times New Roman" w:hAnsi="Arial Narrow"/>
          <w:b/>
          <w:bCs/>
          <w:sz w:val="28"/>
          <w:szCs w:val="28"/>
          <w:lang w:eastAsia="sl-SI"/>
        </w:rPr>
        <w:t>IZVAJANJE OKOLJSKO MANJ OBREMENJAJOČIH STORITEV PRANJA PERILA</w:t>
      </w: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3260"/>
      </w:tblGrid>
      <w:tr w:rsidR="00CC6BA3" w:rsidRPr="000C0F81" w:rsidTr="00D31892">
        <w:tc>
          <w:tcPr>
            <w:tcW w:w="4678" w:type="dxa"/>
            <w:shd w:val="clear" w:color="auto" w:fill="auto"/>
          </w:tcPr>
          <w:p w:rsidR="00CC6BA3" w:rsidRPr="000C0F81" w:rsidRDefault="00CC6BA3" w:rsidP="00D31892">
            <w:pPr>
              <w:spacing w:after="0"/>
              <w:jc w:val="right"/>
              <w:rPr>
                <w:rFonts w:ascii="Arial Narrow" w:eastAsia="Times New Roman" w:hAnsi="Arial Narrow"/>
                <w:b/>
                <w:lang w:eastAsia="sl-SI"/>
              </w:rPr>
            </w:pPr>
            <w:r>
              <w:rPr>
                <w:rFonts w:ascii="Arial Narrow" w:eastAsia="Times New Roman" w:hAnsi="Arial Narrow"/>
                <w:b/>
                <w:lang w:eastAsia="sl-SI"/>
              </w:rPr>
              <w:t xml:space="preserve">SKUPNA LETNA </w:t>
            </w:r>
            <w:r w:rsidRPr="000C0F81">
              <w:rPr>
                <w:rFonts w:ascii="Arial Narrow" w:eastAsia="Times New Roman" w:hAnsi="Arial Narrow"/>
                <w:b/>
                <w:lang w:eastAsia="sl-SI"/>
              </w:rPr>
              <w:t>PONUDBENA VREDNOST:</w:t>
            </w:r>
          </w:p>
        </w:tc>
        <w:tc>
          <w:tcPr>
            <w:tcW w:w="3260" w:type="dxa"/>
            <w:shd w:val="clear" w:color="auto" w:fill="auto"/>
          </w:tcPr>
          <w:p w:rsidR="00CC6BA3" w:rsidRPr="000C0F81" w:rsidRDefault="00CC6BA3" w:rsidP="00D31892">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r w:rsidR="00CC6BA3" w:rsidRPr="000C0F81" w:rsidTr="00D31892">
        <w:tc>
          <w:tcPr>
            <w:tcW w:w="4678" w:type="dxa"/>
            <w:shd w:val="clear" w:color="auto" w:fill="auto"/>
          </w:tcPr>
          <w:p w:rsidR="00CC6BA3" w:rsidRPr="000C0F81" w:rsidRDefault="00CC6BA3" w:rsidP="00D31892">
            <w:pPr>
              <w:spacing w:after="0"/>
              <w:jc w:val="right"/>
              <w:rPr>
                <w:rFonts w:ascii="Arial Narrow" w:eastAsia="Times New Roman" w:hAnsi="Arial Narrow"/>
                <w:b/>
                <w:lang w:eastAsia="sl-SI"/>
              </w:rPr>
            </w:pPr>
            <w:r w:rsidRPr="000C0F81">
              <w:rPr>
                <w:rFonts w:ascii="Arial Narrow" w:eastAsia="Times New Roman" w:hAnsi="Arial Narrow"/>
                <w:b/>
                <w:lang w:eastAsia="sl-SI"/>
              </w:rPr>
              <w:t>SKUPNA PONUDBENA VREDNOST</w:t>
            </w:r>
            <w:r>
              <w:rPr>
                <w:rFonts w:ascii="Arial Narrow" w:eastAsia="Times New Roman" w:hAnsi="Arial Narrow"/>
                <w:b/>
                <w:lang w:eastAsia="sl-SI"/>
              </w:rPr>
              <w:t>*</w:t>
            </w:r>
            <w:r w:rsidRPr="000C0F81">
              <w:rPr>
                <w:rFonts w:ascii="Arial Narrow" w:eastAsia="Times New Roman" w:hAnsi="Arial Narrow"/>
                <w:b/>
                <w:lang w:eastAsia="sl-SI"/>
              </w:rPr>
              <w:t>:</w:t>
            </w:r>
          </w:p>
        </w:tc>
        <w:tc>
          <w:tcPr>
            <w:tcW w:w="3260" w:type="dxa"/>
            <w:shd w:val="clear" w:color="auto" w:fill="auto"/>
          </w:tcPr>
          <w:p w:rsidR="00CC6BA3" w:rsidRPr="000C0F81" w:rsidRDefault="00CC6BA3" w:rsidP="00D31892">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bl>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r w:rsidRPr="005D4576">
        <w:rPr>
          <w:rFonts w:ascii="Arial Narrow" w:eastAsia="Times New Roman" w:hAnsi="Arial Narrow"/>
          <w:b/>
          <w:lang w:eastAsia="sl-SI"/>
        </w:rPr>
        <w:t>*Ponudnik prepiše vrednost: KONČNA PONUDBENA VREDNOST (z DDV) (okvirna letna vrednost z DDV *2)</w:t>
      </w: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Pr="00F84559" w:rsidRDefault="00CC6BA3" w:rsidP="00CC6BA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hd w:val="clear" w:color="auto" w:fill="F2F2F2"/>
        <w:spacing w:after="0"/>
        <w:jc w:val="both"/>
        <w:rPr>
          <w:rFonts w:ascii="Arial Narrow" w:eastAsia="Times New Roman" w:hAnsi="Arial Narrow"/>
          <w:lang w:eastAsia="sl-SI"/>
        </w:rPr>
      </w:pPr>
    </w:p>
    <w:p w:rsidR="00CC6BA3" w:rsidRPr="00F84559" w:rsidRDefault="00CC6BA3" w:rsidP="00CC6BA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Default="00CC6BA3" w:rsidP="00CC6BA3">
      <w:pPr>
        <w:spacing w:after="0"/>
        <w:jc w:val="right"/>
        <w:rPr>
          <w:rFonts w:ascii="Arial Narrow" w:eastAsia="Times New Roman" w:hAnsi="Arial Narrow"/>
          <w:b/>
          <w:lang w:eastAsia="sl-SI"/>
        </w:rPr>
        <w:sectPr w:rsidR="00CC6BA3" w:rsidSect="001A3EF4">
          <w:headerReference w:type="even" r:id="rId6"/>
          <w:footerReference w:type="even" r:id="rId7"/>
          <w:footerReference w:type="default" r:id="rId8"/>
          <w:footerReference w:type="first" r:id="rId9"/>
          <w:pgSz w:w="11906" w:h="16838"/>
          <w:pgMar w:top="1134" w:right="1134" w:bottom="1134" w:left="1134" w:header="708" w:footer="708" w:gutter="0"/>
          <w:cols w:space="708"/>
          <w:titlePg/>
          <w:docGrid w:linePitch="299"/>
        </w:sectPr>
      </w:pPr>
    </w:p>
    <w:p w:rsidR="00CC6BA3" w:rsidRPr="00A30A4F" w:rsidRDefault="00CC6BA3" w:rsidP="00CC6BA3">
      <w:pPr>
        <w:spacing w:after="0"/>
        <w:jc w:val="right"/>
        <w:rPr>
          <w:rFonts w:ascii="Arial Narrow" w:eastAsia="Times New Roman" w:hAnsi="Arial Narrow" w:cs="Arial"/>
          <w:b/>
          <w:lang w:eastAsia="sl-SI"/>
        </w:rPr>
      </w:pPr>
      <w:r w:rsidRPr="00A30A4F">
        <w:rPr>
          <w:rFonts w:ascii="Arial Narrow" w:eastAsia="Times New Roman" w:hAnsi="Arial Narrow" w:cs="Arial"/>
          <w:b/>
          <w:lang w:eastAsia="sl-SI"/>
        </w:rPr>
        <w:lastRenderedPageBreak/>
        <w:t>OBR-4/1</w:t>
      </w:r>
    </w:p>
    <w:p w:rsidR="00CC6BA3" w:rsidRPr="00A30A4F" w:rsidRDefault="00CC6BA3" w:rsidP="00CC6BA3">
      <w:pPr>
        <w:widowControl w:val="0"/>
        <w:spacing w:after="0"/>
        <w:outlineLvl w:val="0"/>
        <w:rPr>
          <w:rFonts w:ascii="Arial Narrow" w:eastAsia="Times New Roman" w:hAnsi="Arial Narrow" w:cs="Arial"/>
          <w:lang w:eastAsia="sl-SI"/>
        </w:rPr>
      </w:pPr>
    </w:p>
    <w:p w:rsidR="00CC6BA3" w:rsidRPr="00A30A4F" w:rsidRDefault="00CC6BA3" w:rsidP="00CC6BA3">
      <w:pPr>
        <w:keepNext/>
        <w:spacing w:after="0"/>
        <w:jc w:val="center"/>
        <w:outlineLvl w:val="0"/>
        <w:rPr>
          <w:rFonts w:ascii="Arial Narrow" w:eastAsia="Times New Roman" w:hAnsi="Arial Narrow" w:cs="Arial"/>
          <w:b/>
          <w:sz w:val="28"/>
          <w:szCs w:val="28"/>
          <w:lang w:eastAsia="sl-SI"/>
        </w:rPr>
      </w:pPr>
      <w:r w:rsidRPr="00A30A4F">
        <w:rPr>
          <w:rFonts w:ascii="Arial Narrow" w:eastAsia="Times New Roman" w:hAnsi="Arial Narrow" w:cs="Arial"/>
          <w:b/>
          <w:sz w:val="28"/>
          <w:szCs w:val="28"/>
          <w:lang w:eastAsia="sl-SI"/>
        </w:rPr>
        <w:t>PREDRAČUN</w:t>
      </w:r>
    </w:p>
    <w:p w:rsidR="00CC6BA3" w:rsidRPr="00A30A4F" w:rsidRDefault="00CC6BA3" w:rsidP="00CC6BA3">
      <w:pPr>
        <w:keepNext/>
        <w:spacing w:after="0"/>
        <w:jc w:val="center"/>
        <w:outlineLvl w:val="0"/>
        <w:rPr>
          <w:rFonts w:ascii="Arial Narrow" w:eastAsia="Times New Roman" w:hAnsi="Arial Narrow" w:cs="Arial"/>
          <w:b/>
          <w:sz w:val="28"/>
          <w:szCs w:val="28"/>
          <w:lang w:eastAsia="sl-SI"/>
        </w:rPr>
      </w:pPr>
    </w:p>
    <w:p w:rsidR="00CC6BA3" w:rsidRPr="00A30A4F" w:rsidRDefault="00CC6BA3" w:rsidP="00CC6BA3">
      <w:pPr>
        <w:keepNext/>
        <w:spacing w:after="0"/>
        <w:jc w:val="center"/>
        <w:outlineLvl w:val="0"/>
        <w:rPr>
          <w:rFonts w:ascii="Arial Narrow" w:eastAsia="Times New Roman" w:hAnsi="Arial Narrow" w:cs="Arial"/>
          <w:b/>
          <w:sz w:val="28"/>
          <w:szCs w:val="28"/>
          <w:lang w:eastAsia="sl-SI"/>
        </w:rPr>
      </w:pPr>
    </w:p>
    <w:p w:rsidR="00CC6BA3" w:rsidRDefault="00CC6BA3" w:rsidP="00CC6BA3">
      <w:pPr>
        <w:spacing w:after="0"/>
        <w:jc w:val="center"/>
        <w:rPr>
          <w:rFonts w:ascii="Arial Narrow" w:eastAsia="Times New Roman" w:hAnsi="Arial Narrow"/>
          <w:b/>
          <w:bCs/>
          <w:sz w:val="28"/>
          <w:szCs w:val="28"/>
          <w:lang w:eastAsia="sl-SI"/>
        </w:rPr>
      </w:pPr>
      <w:r w:rsidRPr="001A3EF4">
        <w:rPr>
          <w:rFonts w:ascii="Arial Narrow" w:eastAsia="Times New Roman" w:hAnsi="Arial Narrow"/>
          <w:b/>
          <w:bCs/>
          <w:sz w:val="28"/>
          <w:szCs w:val="28"/>
          <w:lang w:eastAsia="sl-SI"/>
        </w:rPr>
        <w:t>IZVAJANJE OKOLJSKO MANJ OBREMENJAJOČIH STORITEV PRANJA PERILA</w:t>
      </w:r>
    </w:p>
    <w:tbl>
      <w:tblPr>
        <w:tblW w:w="13892" w:type="dxa"/>
        <w:tblInd w:w="70" w:type="dxa"/>
        <w:tblCellMar>
          <w:left w:w="70" w:type="dxa"/>
          <w:right w:w="70" w:type="dxa"/>
        </w:tblCellMar>
        <w:tblLook w:val="04A0" w:firstRow="1" w:lastRow="0" w:firstColumn="1" w:lastColumn="0" w:noHBand="0" w:noVBand="1"/>
      </w:tblPr>
      <w:tblGrid>
        <w:gridCol w:w="3402"/>
        <w:gridCol w:w="1418"/>
        <w:gridCol w:w="762"/>
        <w:gridCol w:w="1506"/>
        <w:gridCol w:w="1701"/>
        <w:gridCol w:w="1701"/>
        <w:gridCol w:w="3402"/>
      </w:tblGrid>
      <w:tr w:rsidR="00CC6BA3" w:rsidRPr="00FE5D7C" w:rsidTr="00D31892">
        <w:trPr>
          <w:trHeight w:val="345"/>
        </w:trPr>
        <w:tc>
          <w:tcPr>
            <w:tcW w:w="3402" w:type="dxa"/>
            <w:tcBorders>
              <w:top w:val="nil"/>
              <w:left w:val="nil"/>
              <w:bottom w:val="nil"/>
              <w:right w:val="nil"/>
            </w:tcBorders>
            <w:shd w:val="clear" w:color="auto" w:fill="auto"/>
            <w:noWrap/>
            <w:vAlign w:val="center"/>
            <w:hideMark/>
          </w:tcPr>
          <w:p w:rsidR="00CC6BA3" w:rsidRPr="00FE5D7C" w:rsidRDefault="00CC6BA3" w:rsidP="00D31892">
            <w:pPr>
              <w:spacing w:after="0" w:line="240" w:lineRule="auto"/>
              <w:jc w:val="both"/>
              <w:rPr>
                <w:rFonts w:ascii="Arial Narrow" w:eastAsia="Times New Roman" w:hAnsi="Arial Narrow"/>
                <w:b/>
                <w:bCs/>
                <w:color w:val="000000"/>
                <w:u w:val="single"/>
                <w:lang w:eastAsia="sl-SI"/>
              </w:rPr>
            </w:pPr>
            <w:r w:rsidRPr="00FE5D7C">
              <w:rPr>
                <w:rFonts w:ascii="Arial Narrow" w:eastAsia="Times New Roman" w:hAnsi="Arial Narrow"/>
                <w:b/>
                <w:bCs/>
                <w:color w:val="000000"/>
                <w:u w:val="single"/>
                <w:lang w:eastAsia="sl-SI"/>
              </w:rPr>
              <w:t>A: OSNOVNA BOLNIŠNIČNA PREHRANA:</w:t>
            </w:r>
          </w:p>
        </w:tc>
        <w:tc>
          <w:tcPr>
            <w:tcW w:w="1418" w:type="dxa"/>
            <w:tcBorders>
              <w:top w:val="nil"/>
              <w:left w:val="nil"/>
              <w:bottom w:val="nil"/>
              <w:right w:val="nil"/>
            </w:tcBorders>
            <w:shd w:val="clear" w:color="auto" w:fill="auto"/>
            <w:noWrap/>
            <w:vAlign w:val="bottom"/>
            <w:hideMark/>
          </w:tcPr>
          <w:p w:rsidR="00CC6BA3" w:rsidRPr="00FE5D7C" w:rsidRDefault="00CC6BA3" w:rsidP="00D31892">
            <w:pPr>
              <w:spacing w:after="0" w:line="240" w:lineRule="auto"/>
              <w:jc w:val="both"/>
              <w:rPr>
                <w:rFonts w:ascii="Arial Narrow" w:eastAsia="Times New Roman" w:hAnsi="Arial Narrow"/>
                <w:b/>
                <w:bCs/>
                <w:color w:val="000000"/>
                <w:u w:val="single"/>
                <w:lang w:eastAsia="sl-SI"/>
              </w:rPr>
            </w:pPr>
          </w:p>
        </w:tc>
        <w:tc>
          <w:tcPr>
            <w:tcW w:w="762" w:type="dxa"/>
            <w:tcBorders>
              <w:top w:val="nil"/>
              <w:left w:val="nil"/>
              <w:bottom w:val="nil"/>
              <w:right w:val="nil"/>
            </w:tcBorders>
            <w:shd w:val="clear" w:color="auto" w:fill="auto"/>
            <w:noWrap/>
            <w:vAlign w:val="bottom"/>
            <w:hideMark/>
          </w:tcPr>
          <w:p w:rsidR="00CC6BA3" w:rsidRPr="00FE5D7C" w:rsidRDefault="00CC6BA3" w:rsidP="00D31892">
            <w:pPr>
              <w:spacing w:after="0" w:line="240" w:lineRule="auto"/>
              <w:rPr>
                <w:rFonts w:ascii="Times New Roman" w:eastAsia="Times New Roman" w:hAnsi="Times New Roman"/>
                <w:sz w:val="20"/>
                <w:szCs w:val="20"/>
                <w:lang w:eastAsia="sl-SI"/>
              </w:rPr>
            </w:pPr>
          </w:p>
        </w:tc>
        <w:tc>
          <w:tcPr>
            <w:tcW w:w="1506" w:type="dxa"/>
            <w:tcBorders>
              <w:top w:val="nil"/>
              <w:left w:val="nil"/>
              <w:bottom w:val="nil"/>
              <w:right w:val="nil"/>
            </w:tcBorders>
            <w:shd w:val="clear" w:color="auto" w:fill="auto"/>
            <w:noWrap/>
            <w:vAlign w:val="bottom"/>
            <w:hideMark/>
          </w:tcPr>
          <w:p w:rsidR="00CC6BA3" w:rsidRPr="00FE5D7C" w:rsidRDefault="00CC6BA3" w:rsidP="00D31892">
            <w:pPr>
              <w:spacing w:after="0" w:line="240" w:lineRule="auto"/>
              <w:rPr>
                <w:rFonts w:ascii="Times New Roman" w:eastAsia="Times New Roman" w:hAnsi="Times New Roman"/>
                <w:sz w:val="20"/>
                <w:szCs w:val="20"/>
                <w:lang w:eastAsia="sl-SI"/>
              </w:rPr>
            </w:pPr>
          </w:p>
        </w:tc>
        <w:tc>
          <w:tcPr>
            <w:tcW w:w="1701" w:type="dxa"/>
            <w:tcBorders>
              <w:top w:val="nil"/>
              <w:left w:val="nil"/>
              <w:bottom w:val="nil"/>
              <w:right w:val="nil"/>
            </w:tcBorders>
            <w:shd w:val="clear" w:color="auto" w:fill="auto"/>
            <w:noWrap/>
            <w:vAlign w:val="bottom"/>
            <w:hideMark/>
          </w:tcPr>
          <w:p w:rsidR="00CC6BA3" w:rsidRPr="00FE5D7C" w:rsidRDefault="00CC6BA3" w:rsidP="00D31892">
            <w:pPr>
              <w:spacing w:after="0" w:line="240" w:lineRule="auto"/>
              <w:rPr>
                <w:rFonts w:ascii="Times New Roman" w:eastAsia="Times New Roman" w:hAnsi="Times New Roman"/>
                <w:sz w:val="20"/>
                <w:szCs w:val="20"/>
                <w:lang w:eastAsia="sl-SI"/>
              </w:rPr>
            </w:pPr>
          </w:p>
        </w:tc>
        <w:tc>
          <w:tcPr>
            <w:tcW w:w="1701" w:type="dxa"/>
            <w:tcBorders>
              <w:top w:val="nil"/>
              <w:left w:val="nil"/>
              <w:bottom w:val="nil"/>
              <w:right w:val="nil"/>
            </w:tcBorders>
            <w:shd w:val="clear" w:color="auto" w:fill="auto"/>
            <w:noWrap/>
            <w:vAlign w:val="bottom"/>
            <w:hideMark/>
          </w:tcPr>
          <w:p w:rsidR="00CC6BA3" w:rsidRPr="00FE5D7C" w:rsidRDefault="00CC6BA3" w:rsidP="00D31892">
            <w:pPr>
              <w:spacing w:after="0" w:line="240" w:lineRule="auto"/>
              <w:rPr>
                <w:rFonts w:ascii="Times New Roman" w:eastAsia="Times New Roman" w:hAnsi="Times New Roman"/>
                <w:sz w:val="20"/>
                <w:szCs w:val="20"/>
                <w:lang w:eastAsia="sl-SI"/>
              </w:rPr>
            </w:pPr>
          </w:p>
        </w:tc>
        <w:tc>
          <w:tcPr>
            <w:tcW w:w="3402" w:type="dxa"/>
            <w:tcBorders>
              <w:top w:val="nil"/>
              <w:left w:val="nil"/>
              <w:bottom w:val="nil"/>
              <w:right w:val="nil"/>
            </w:tcBorders>
            <w:shd w:val="clear" w:color="auto" w:fill="auto"/>
            <w:noWrap/>
            <w:vAlign w:val="bottom"/>
            <w:hideMark/>
          </w:tcPr>
          <w:p w:rsidR="00CC6BA3" w:rsidRPr="00FE5D7C" w:rsidRDefault="00CC6BA3" w:rsidP="00D31892">
            <w:pPr>
              <w:spacing w:after="0" w:line="240" w:lineRule="auto"/>
              <w:rPr>
                <w:rFonts w:ascii="Times New Roman" w:eastAsia="Times New Roman" w:hAnsi="Times New Roman"/>
                <w:sz w:val="20"/>
                <w:szCs w:val="20"/>
                <w:lang w:eastAsia="sl-SI"/>
              </w:rPr>
            </w:pPr>
          </w:p>
        </w:tc>
      </w:tr>
      <w:tr w:rsidR="00CC6BA3" w:rsidRPr="00FE5D7C" w:rsidTr="00D31892">
        <w:trPr>
          <w:trHeight w:val="330"/>
        </w:trPr>
        <w:tc>
          <w:tcPr>
            <w:tcW w:w="3402" w:type="dxa"/>
            <w:vMerge w:val="restart"/>
            <w:tcBorders>
              <w:top w:val="single" w:sz="8" w:space="0" w:color="auto"/>
              <w:left w:val="single" w:sz="8" w:space="0" w:color="auto"/>
              <w:bottom w:val="nil"/>
              <w:right w:val="single" w:sz="8"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EM</w:t>
            </w:r>
          </w:p>
        </w:tc>
        <w:tc>
          <w:tcPr>
            <w:tcW w:w="1418" w:type="dxa"/>
            <w:vMerge w:val="restart"/>
            <w:tcBorders>
              <w:top w:val="single" w:sz="8" w:space="0" w:color="auto"/>
              <w:left w:val="single" w:sz="8" w:space="0" w:color="auto"/>
              <w:bottom w:val="nil"/>
              <w:right w:val="single" w:sz="8"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Okvirna mesečna količina</w:t>
            </w:r>
          </w:p>
        </w:tc>
        <w:tc>
          <w:tcPr>
            <w:tcW w:w="762" w:type="dxa"/>
            <w:vMerge w:val="restart"/>
            <w:tcBorders>
              <w:top w:val="single" w:sz="8" w:space="0" w:color="auto"/>
              <w:left w:val="single" w:sz="8" w:space="0" w:color="auto"/>
              <w:bottom w:val="nil"/>
              <w:right w:val="single" w:sz="8"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Ponder</w:t>
            </w:r>
          </w:p>
        </w:tc>
        <w:tc>
          <w:tcPr>
            <w:tcW w:w="1506" w:type="dxa"/>
            <w:vMerge w:val="restart"/>
            <w:tcBorders>
              <w:top w:val="single" w:sz="8" w:space="0" w:color="auto"/>
              <w:left w:val="single" w:sz="8" w:space="0" w:color="auto"/>
              <w:bottom w:val="nil"/>
              <w:right w:val="single" w:sz="8"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 xml:space="preserve">Okvirna letna količina </w:t>
            </w:r>
          </w:p>
        </w:tc>
        <w:tc>
          <w:tcPr>
            <w:tcW w:w="1701" w:type="dxa"/>
            <w:vMerge w:val="restart"/>
            <w:tcBorders>
              <w:top w:val="single" w:sz="8" w:space="0" w:color="auto"/>
              <w:left w:val="single" w:sz="8" w:space="0" w:color="auto"/>
              <w:bottom w:val="nil"/>
              <w:right w:val="single" w:sz="8"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Cena na EM brez DDV</w:t>
            </w:r>
          </w:p>
        </w:tc>
        <w:tc>
          <w:tcPr>
            <w:tcW w:w="1701" w:type="dxa"/>
            <w:vMerge w:val="restart"/>
            <w:tcBorders>
              <w:top w:val="single" w:sz="8" w:space="0" w:color="auto"/>
              <w:left w:val="single" w:sz="8" w:space="0" w:color="auto"/>
              <w:bottom w:val="nil"/>
              <w:right w:val="single" w:sz="8"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Cena na EM z DDV</w:t>
            </w:r>
          </w:p>
        </w:tc>
        <w:tc>
          <w:tcPr>
            <w:tcW w:w="3402" w:type="dxa"/>
            <w:tcBorders>
              <w:top w:val="single" w:sz="8" w:space="0" w:color="auto"/>
              <w:left w:val="nil"/>
              <w:bottom w:val="nil"/>
              <w:right w:val="single" w:sz="8"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Okvirna letna vrednost z DDV</w:t>
            </w:r>
          </w:p>
        </w:tc>
      </w:tr>
      <w:tr w:rsidR="00CC6BA3" w:rsidRPr="00FE5D7C" w:rsidTr="00D31892">
        <w:trPr>
          <w:trHeight w:val="675"/>
        </w:trPr>
        <w:tc>
          <w:tcPr>
            <w:tcW w:w="3402" w:type="dxa"/>
            <w:vMerge/>
            <w:tcBorders>
              <w:top w:val="single" w:sz="8" w:space="0" w:color="auto"/>
              <w:left w:val="single" w:sz="8" w:space="0" w:color="auto"/>
              <w:bottom w:val="nil"/>
              <w:right w:val="single" w:sz="8" w:space="0" w:color="auto"/>
            </w:tcBorders>
            <w:vAlign w:val="center"/>
            <w:hideMark/>
          </w:tcPr>
          <w:p w:rsidR="00CC6BA3" w:rsidRPr="00FE5D7C" w:rsidRDefault="00CC6BA3" w:rsidP="00D31892">
            <w:pPr>
              <w:spacing w:after="0" w:line="240" w:lineRule="auto"/>
              <w:rPr>
                <w:rFonts w:ascii="Arial Narrow" w:eastAsia="Times New Roman" w:hAnsi="Arial Narrow"/>
                <w:b/>
                <w:bCs/>
                <w:color w:val="000000"/>
                <w:lang w:eastAsia="sl-SI"/>
              </w:rPr>
            </w:pPr>
          </w:p>
        </w:tc>
        <w:tc>
          <w:tcPr>
            <w:tcW w:w="1418" w:type="dxa"/>
            <w:vMerge/>
            <w:tcBorders>
              <w:top w:val="single" w:sz="8" w:space="0" w:color="auto"/>
              <w:left w:val="single" w:sz="8" w:space="0" w:color="auto"/>
              <w:bottom w:val="nil"/>
              <w:right w:val="single" w:sz="8" w:space="0" w:color="auto"/>
            </w:tcBorders>
            <w:vAlign w:val="center"/>
            <w:hideMark/>
          </w:tcPr>
          <w:p w:rsidR="00CC6BA3" w:rsidRPr="00FE5D7C" w:rsidRDefault="00CC6BA3" w:rsidP="00D31892">
            <w:pPr>
              <w:spacing w:after="0" w:line="240" w:lineRule="auto"/>
              <w:rPr>
                <w:rFonts w:ascii="Arial Narrow" w:eastAsia="Times New Roman" w:hAnsi="Arial Narrow"/>
                <w:b/>
                <w:bCs/>
                <w:color w:val="000000"/>
                <w:lang w:eastAsia="sl-SI"/>
              </w:rPr>
            </w:pPr>
          </w:p>
        </w:tc>
        <w:tc>
          <w:tcPr>
            <w:tcW w:w="762" w:type="dxa"/>
            <w:vMerge/>
            <w:tcBorders>
              <w:top w:val="single" w:sz="8" w:space="0" w:color="auto"/>
              <w:left w:val="single" w:sz="8" w:space="0" w:color="auto"/>
              <w:bottom w:val="nil"/>
              <w:right w:val="single" w:sz="8" w:space="0" w:color="auto"/>
            </w:tcBorders>
            <w:vAlign w:val="center"/>
            <w:hideMark/>
          </w:tcPr>
          <w:p w:rsidR="00CC6BA3" w:rsidRPr="00FE5D7C" w:rsidRDefault="00CC6BA3" w:rsidP="00D31892">
            <w:pPr>
              <w:spacing w:after="0" w:line="240" w:lineRule="auto"/>
              <w:rPr>
                <w:rFonts w:ascii="Arial Narrow" w:eastAsia="Times New Roman" w:hAnsi="Arial Narrow"/>
                <w:b/>
                <w:bCs/>
                <w:color w:val="000000"/>
                <w:lang w:eastAsia="sl-SI"/>
              </w:rPr>
            </w:pPr>
          </w:p>
        </w:tc>
        <w:tc>
          <w:tcPr>
            <w:tcW w:w="1506" w:type="dxa"/>
            <w:vMerge/>
            <w:tcBorders>
              <w:top w:val="single" w:sz="8" w:space="0" w:color="auto"/>
              <w:left w:val="single" w:sz="8" w:space="0" w:color="auto"/>
              <w:bottom w:val="nil"/>
              <w:right w:val="single" w:sz="8" w:space="0" w:color="auto"/>
            </w:tcBorders>
            <w:vAlign w:val="center"/>
            <w:hideMark/>
          </w:tcPr>
          <w:p w:rsidR="00CC6BA3" w:rsidRPr="00FE5D7C" w:rsidRDefault="00CC6BA3" w:rsidP="00D31892">
            <w:pPr>
              <w:spacing w:after="0" w:line="240" w:lineRule="auto"/>
              <w:rPr>
                <w:rFonts w:ascii="Arial Narrow" w:eastAsia="Times New Roman" w:hAnsi="Arial Narrow"/>
                <w:b/>
                <w:bCs/>
                <w:color w:val="000000"/>
                <w:lang w:eastAsia="sl-SI"/>
              </w:rPr>
            </w:pPr>
          </w:p>
        </w:tc>
        <w:tc>
          <w:tcPr>
            <w:tcW w:w="1701" w:type="dxa"/>
            <w:vMerge/>
            <w:tcBorders>
              <w:top w:val="single" w:sz="8" w:space="0" w:color="auto"/>
              <w:left w:val="single" w:sz="8" w:space="0" w:color="auto"/>
              <w:bottom w:val="nil"/>
              <w:right w:val="single" w:sz="8" w:space="0" w:color="auto"/>
            </w:tcBorders>
            <w:vAlign w:val="center"/>
            <w:hideMark/>
          </w:tcPr>
          <w:p w:rsidR="00CC6BA3" w:rsidRPr="00FE5D7C" w:rsidRDefault="00CC6BA3" w:rsidP="00D31892">
            <w:pPr>
              <w:spacing w:after="0" w:line="240" w:lineRule="auto"/>
              <w:rPr>
                <w:rFonts w:ascii="Arial Narrow" w:eastAsia="Times New Roman" w:hAnsi="Arial Narrow"/>
                <w:b/>
                <w:bCs/>
                <w:color w:val="000000"/>
                <w:lang w:eastAsia="sl-SI"/>
              </w:rPr>
            </w:pPr>
          </w:p>
        </w:tc>
        <w:tc>
          <w:tcPr>
            <w:tcW w:w="1701" w:type="dxa"/>
            <w:vMerge/>
            <w:tcBorders>
              <w:top w:val="single" w:sz="8" w:space="0" w:color="auto"/>
              <w:left w:val="single" w:sz="8" w:space="0" w:color="auto"/>
              <w:bottom w:val="nil"/>
              <w:right w:val="single" w:sz="8" w:space="0" w:color="auto"/>
            </w:tcBorders>
            <w:vAlign w:val="center"/>
            <w:hideMark/>
          </w:tcPr>
          <w:p w:rsidR="00CC6BA3" w:rsidRPr="00FE5D7C" w:rsidRDefault="00CC6BA3" w:rsidP="00D31892">
            <w:pPr>
              <w:spacing w:after="0" w:line="240" w:lineRule="auto"/>
              <w:rPr>
                <w:rFonts w:ascii="Arial Narrow" w:eastAsia="Times New Roman" w:hAnsi="Arial Narrow"/>
                <w:b/>
                <w:bCs/>
                <w:color w:val="000000"/>
                <w:lang w:eastAsia="sl-SI"/>
              </w:rPr>
            </w:pPr>
          </w:p>
        </w:tc>
        <w:tc>
          <w:tcPr>
            <w:tcW w:w="3402" w:type="dxa"/>
            <w:tcBorders>
              <w:top w:val="nil"/>
              <w:left w:val="nil"/>
              <w:bottom w:val="nil"/>
              <w:right w:val="single" w:sz="8"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(okvirna letna količina X cena na EM z DDV)</w:t>
            </w:r>
          </w:p>
        </w:tc>
      </w:tr>
      <w:tr w:rsidR="00CC6BA3" w:rsidRPr="00FE5D7C" w:rsidTr="00D31892">
        <w:trPr>
          <w:trHeight w:val="345"/>
        </w:trPr>
        <w:tc>
          <w:tcPr>
            <w:tcW w:w="340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količina perila z enkratnim odvozom</w:t>
            </w:r>
          </w:p>
        </w:tc>
        <w:tc>
          <w:tcPr>
            <w:tcW w:w="1418" w:type="dxa"/>
            <w:tcBorders>
              <w:top w:val="single" w:sz="8" w:space="0" w:color="auto"/>
              <w:left w:val="nil"/>
              <w:bottom w:val="single" w:sz="4" w:space="0" w:color="auto"/>
              <w:right w:val="single" w:sz="4" w:space="0" w:color="auto"/>
            </w:tcBorders>
            <w:shd w:val="clear" w:color="auto" w:fill="auto"/>
            <w:noWrap/>
            <w:vAlign w:val="bottom"/>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18000</w:t>
            </w:r>
          </w:p>
        </w:tc>
        <w:tc>
          <w:tcPr>
            <w:tcW w:w="762" w:type="dxa"/>
            <w:tcBorders>
              <w:top w:val="single" w:sz="8" w:space="0" w:color="auto"/>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0,</w:t>
            </w:r>
            <w:r>
              <w:rPr>
                <w:rFonts w:ascii="Arial Narrow" w:eastAsia="Times New Roman" w:hAnsi="Arial Narrow"/>
                <w:color w:val="000000"/>
                <w:lang w:eastAsia="sl-SI"/>
              </w:rPr>
              <w:t>5</w:t>
            </w:r>
          </w:p>
        </w:tc>
        <w:tc>
          <w:tcPr>
            <w:tcW w:w="1506" w:type="dxa"/>
            <w:tcBorders>
              <w:top w:val="single" w:sz="8" w:space="0" w:color="auto"/>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129600</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p>
        </w:tc>
        <w:tc>
          <w:tcPr>
            <w:tcW w:w="3402" w:type="dxa"/>
            <w:tcBorders>
              <w:top w:val="single" w:sz="8" w:space="0" w:color="auto"/>
              <w:left w:val="nil"/>
              <w:bottom w:val="single" w:sz="4" w:space="0" w:color="auto"/>
              <w:right w:val="single" w:sz="8" w:space="0" w:color="auto"/>
            </w:tcBorders>
            <w:shd w:val="clear" w:color="auto" w:fill="auto"/>
            <w:vAlign w:val="center"/>
          </w:tcPr>
          <w:p w:rsidR="00CC6BA3" w:rsidRPr="00FE5D7C" w:rsidRDefault="00CC6BA3" w:rsidP="00D31892">
            <w:pPr>
              <w:spacing w:after="0" w:line="240" w:lineRule="auto"/>
              <w:jc w:val="center"/>
              <w:rPr>
                <w:rFonts w:ascii="Arial Narrow" w:eastAsia="Times New Roman" w:hAnsi="Arial Narrow"/>
                <w:b/>
                <w:bCs/>
                <w:color w:val="000000"/>
                <w:lang w:eastAsia="sl-SI"/>
              </w:rPr>
            </w:pPr>
          </w:p>
        </w:tc>
      </w:tr>
      <w:tr w:rsidR="00CC6BA3" w:rsidRPr="00FE5D7C" w:rsidTr="00D31892">
        <w:trPr>
          <w:trHeight w:val="34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količina perila z dvakratnim odvozom</w:t>
            </w:r>
          </w:p>
        </w:tc>
        <w:tc>
          <w:tcPr>
            <w:tcW w:w="1418" w:type="dxa"/>
            <w:tcBorders>
              <w:top w:val="nil"/>
              <w:left w:val="nil"/>
              <w:bottom w:val="single" w:sz="4" w:space="0" w:color="auto"/>
              <w:right w:val="single" w:sz="4" w:space="0" w:color="auto"/>
            </w:tcBorders>
            <w:shd w:val="clear" w:color="auto" w:fill="auto"/>
            <w:noWrap/>
            <w:vAlign w:val="bottom"/>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18000</w:t>
            </w:r>
          </w:p>
        </w:tc>
        <w:tc>
          <w:tcPr>
            <w:tcW w:w="762" w:type="dxa"/>
            <w:tcBorders>
              <w:top w:val="nil"/>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color w:val="000000"/>
                <w:lang w:eastAsia="sl-SI"/>
              </w:rPr>
            </w:pPr>
            <w:r>
              <w:rPr>
                <w:rFonts w:ascii="Arial Narrow" w:eastAsia="Times New Roman" w:hAnsi="Arial Narrow"/>
                <w:color w:val="000000"/>
                <w:lang w:eastAsia="sl-SI"/>
              </w:rPr>
              <w:t>0,4</w:t>
            </w:r>
          </w:p>
        </w:tc>
        <w:tc>
          <w:tcPr>
            <w:tcW w:w="1506" w:type="dxa"/>
            <w:tcBorders>
              <w:top w:val="nil"/>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86400</w:t>
            </w:r>
          </w:p>
        </w:tc>
        <w:tc>
          <w:tcPr>
            <w:tcW w:w="1701" w:type="dxa"/>
            <w:tcBorders>
              <w:top w:val="nil"/>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p>
        </w:tc>
        <w:tc>
          <w:tcPr>
            <w:tcW w:w="3402" w:type="dxa"/>
            <w:tcBorders>
              <w:top w:val="nil"/>
              <w:left w:val="nil"/>
              <w:bottom w:val="single" w:sz="4" w:space="0" w:color="auto"/>
              <w:right w:val="single" w:sz="8" w:space="0" w:color="auto"/>
            </w:tcBorders>
            <w:shd w:val="clear" w:color="auto" w:fill="auto"/>
            <w:vAlign w:val="center"/>
          </w:tcPr>
          <w:p w:rsidR="00CC6BA3" w:rsidRPr="00FE5D7C" w:rsidRDefault="00CC6BA3" w:rsidP="00D31892">
            <w:pPr>
              <w:spacing w:after="0" w:line="240" w:lineRule="auto"/>
              <w:jc w:val="center"/>
              <w:rPr>
                <w:rFonts w:ascii="Arial Narrow" w:eastAsia="Times New Roman" w:hAnsi="Arial Narrow"/>
                <w:b/>
                <w:bCs/>
                <w:color w:val="000000"/>
                <w:lang w:eastAsia="sl-SI"/>
              </w:rPr>
            </w:pPr>
          </w:p>
        </w:tc>
      </w:tr>
      <w:tr w:rsidR="00CC6BA3" w:rsidRPr="00FE5D7C" w:rsidTr="00D31892">
        <w:trPr>
          <w:trHeight w:val="330"/>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najem skladiščnega prostora 100 m2</w:t>
            </w:r>
          </w:p>
        </w:tc>
        <w:tc>
          <w:tcPr>
            <w:tcW w:w="1418" w:type="dxa"/>
            <w:tcBorders>
              <w:top w:val="nil"/>
              <w:left w:val="nil"/>
              <w:bottom w:val="single" w:sz="4" w:space="0" w:color="auto"/>
              <w:right w:val="single" w:sz="4" w:space="0" w:color="auto"/>
            </w:tcBorders>
            <w:shd w:val="clear" w:color="auto" w:fill="auto"/>
            <w:noWrap/>
            <w:vAlign w:val="bottom"/>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1</w:t>
            </w:r>
          </w:p>
        </w:tc>
        <w:tc>
          <w:tcPr>
            <w:tcW w:w="762" w:type="dxa"/>
            <w:tcBorders>
              <w:top w:val="nil"/>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color w:val="000000"/>
                <w:lang w:eastAsia="sl-SI"/>
              </w:rPr>
            </w:pPr>
            <w:r>
              <w:rPr>
                <w:rFonts w:ascii="Arial Narrow" w:eastAsia="Times New Roman" w:hAnsi="Arial Narrow"/>
                <w:color w:val="000000"/>
                <w:lang w:eastAsia="sl-SI"/>
              </w:rPr>
              <w:t>0,</w:t>
            </w:r>
            <w:r w:rsidRPr="00FE5D7C">
              <w:rPr>
                <w:rFonts w:ascii="Arial Narrow" w:eastAsia="Times New Roman" w:hAnsi="Arial Narrow"/>
                <w:color w:val="000000"/>
                <w:lang w:eastAsia="sl-SI"/>
              </w:rPr>
              <w:t>1</w:t>
            </w:r>
          </w:p>
        </w:tc>
        <w:tc>
          <w:tcPr>
            <w:tcW w:w="1506" w:type="dxa"/>
            <w:tcBorders>
              <w:top w:val="nil"/>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12</w:t>
            </w:r>
          </w:p>
        </w:tc>
        <w:tc>
          <w:tcPr>
            <w:tcW w:w="1701" w:type="dxa"/>
            <w:tcBorders>
              <w:top w:val="nil"/>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p>
        </w:tc>
        <w:tc>
          <w:tcPr>
            <w:tcW w:w="3402" w:type="dxa"/>
            <w:tcBorders>
              <w:top w:val="nil"/>
              <w:left w:val="nil"/>
              <w:bottom w:val="single" w:sz="4" w:space="0" w:color="auto"/>
              <w:right w:val="single" w:sz="8" w:space="0" w:color="auto"/>
            </w:tcBorders>
            <w:shd w:val="clear" w:color="auto" w:fill="auto"/>
            <w:vAlign w:val="center"/>
          </w:tcPr>
          <w:p w:rsidR="00CC6BA3" w:rsidRPr="00FE5D7C" w:rsidRDefault="00CC6BA3" w:rsidP="00D31892">
            <w:pPr>
              <w:spacing w:after="0" w:line="240" w:lineRule="auto"/>
              <w:jc w:val="center"/>
              <w:rPr>
                <w:rFonts w:ascii="Arial Narrow" w:eastAsia="Times New Roman" w:hAnsi="Arial Narrow"/>
                <w:b/>
                <w:bCs/>
                <w:color w:val="000000"/>
                <w:lang w:eastAsia="sl-SI"/>
              </w:rPr>
            </w:pPr>
          </w:p>
        </w:tc>
      </w:tr>
      <w:tr w:rsidR="00CC6BA3" w:rsidRPr="00FE5D7C" w:rsidTr="00D31892">
        <w:trPr>
          <w:trHeight w:val="345"/>
        </w:trPr>
        <w:tc>
          <w:tcPr>
            <w:tcW w:w="10490" w:type="dxa"/>
            <w:gridSpan w:val="6"/>
            <w:tcBorders>
              <w:top w:val="nil"/>
              <w:left w:val="single" w:sz="8" w:space="0" w:color="auto"/>
              <w:bottom w:val="single" w:sz="8" w:space="0" w:color="auto"/>
              <w:right w:val="single" w:sz="8" w:space="0" w:color="000000"/>
            </w:tcBorders>
            <w:shd w:val="clear" w:color="auto" w:fill="auto"/>
            <w:vAlign w:val="center"/>
            <w:hideMark/>
          </w:tcPr>
          <w:p w:rsidR="00CC6BA3" w:rsidRPr="00FE5D7C" w:rsidRDefault="00CC6BA3" w:rsidP="00D31892">
            <w:pPr>
              <w:spacing w:after="0" w:line="240" w:lineRule="auto"/>
              <w:jc w:val="right"/>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 xml:space="preserve">A: KONČNA PONUDBENA VREDNOST (z DDV) </w:t>
            </w:r>
            <w:r w:rsidRPr="00FE5D7C">
              <w:rPr>
                <w:rFonts w:ascii="Arial Narrow" w:eastAsia="Times New Roman" w:hAnsi="Arial Narrow"/>
                <w:color w:val="000000"/>
                <w:lang w:eastAsia="sl-SI"/>
              </w:rPr>
              <w:t>(okvirna letna vrednost z DDV *2)</w:t>
            </w:r>
          </w:p>
        </w:tc>
        <w:tc>
          <w:tcPr>
            <w:tcW w:w="3402" w:type="dxa"/>
            <w:tcBorders>
              <w:top w:val="nil"/>
              <w:left w:val="nil"/>
              <w:bottom w:val="single" w:sz="8" w:space="0" w:color="auto"/>
              <w:right w:val="single" w:sz="8" w:space="0" w:color="auto"/>
            </w:tcBorders>
            <w:shd w:val="clear" w:color="auto" w:fill="auto"/>
            <w:vAlign w:val="center"/>
            <w:hideMark/>
          </w:tcPr>
          <w:p w:rsidR="00CC6BA3" w:rsidRPr="00FE5D7C" w:rsidRDefault="00CC6BA3" w:rsidP="00D31892">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 </w:t>
            </w:r>
          </w:p>
        </w:tc>
      </w:tr>
    </w:tbl>
    <w:p w:rsidR="00CC6BA3" w:rsidRDefault="00CC6BA3" w:rsidP="00CC6BA3">
      <w:pPr>
        <w:spacing w:after="0"/>
        <w:jc w:val="center"/>
        <w:rPr>
          <w:rFonts w:ascii="Arial Narrow" w:eastAsia="Times New Roman" w:hAnsi="Arial Narrow"/>
          <w:b/>
          <w:lang w:eastAsia="sl-SI"/>
        </w:rPr>
      </w:pPr>
    </w:p>
    <w:p w:rsidR="00CC6BA3" w:rsidRPr="00A30A4F" w:rsidRDefault="00CC6BA3" w:rsidP="00CC6BA3">
      <w:pPr>
        <w:spacing w:after="0"/>
        <w:jc w:val="both"/>
        <w:rPr>
          <w:rFonts w:ascii="Arial Narrow" w:eastAsia="Times New Roman" w:hAnsi="Arial Narrow" w:cs="Arial"/>
          <w:b/>
          <w:u w:val="single"/>
          <w:lang w:eastAsia="sl-SI"/>
        </w:rPr>
      </w:pPr>
      <w:r w:rsidRPr="00A30A4F">
        <w:rPr>
          <w:rFonts w:ascii="Arial Narrow" w:eastAsia="Times New Roman" w:hAnsi="Arial Narrow" w:cs="Arial"/>
          <w:b/>
          <w:u w:val="single"/>
          <w:lang w:eastAsia="sl-SI"/>
        </w:rPr>
        <w:t>Opomba</w:t>
      </w:r>
      <w:r w:rsidRPr="00A30A4F">
        <w:rPr>
          <w:rFonts w:ascii="Arial Narrow" w:eastAsia="Times New Roman" w:hAnsi="Arial Narrow" w:cs="Arial"/>
          <w:lang w:eastAsia="sl-SI"/>
        </w:rPr>
        <w:t xml:space="preserve">: V obrazcu predračuna so podane </w:t>
      </w:r>
      <w:r>
        <w:rPr>
          <w:rFonts w:ascii="Arial Narrow" w:eastAsia="Times New Roman" w:hAnsi="Arial Narrow" w:cs="Arial"/>
          <w:lang w:eastAsia="sl-SI"/>
        </w:rPr>
        <w:t>okvirne</w:t>
      </w:r>
      <w:r w:rsidRPr="00A30A4F">
        <w:rPr>
          <w:rFonts w:ascii="Arial Narrow" w:eastAsia="Times New Roman" w:hAnsi="Arial Narrow" w:cs="Arial"/>
          <w:lang w:eastAsia="sl-SI"/>
        </w:rPr>
        <w:t xml:space="preserve"> letne količine neopranega perila</w:t>
      </w:r>
      <w:r>
        <w:rPr>
          <w:rFonts w:ascii="Arial Narrow" w:eastAsia="Times New Roman" w:hAnsi="Arial Narrow" w:cs="Arial"/>
          <w:lang w:eastAsia="sl-SI"/>
        </w:rPr>
        <w:t>, ki so za naročnika ne-</w:t>
      </w:r>
      <w:r w:rsidRPr="00A30A4F">
        <w:rPr>
          <w:rFonts w:ascii="Arial Narrow" w:eastAsia="Times New Roman" w:hAnsi="Arial Narrow" w:cs="Arial"/>
          <w:lang w:eastAsia="sl-SI"/>
        </w:rPr>
        <w:t>zavezujoče. Naročnik bo naročal tolikšno količino storitev, kot jih bo dejansko potreboval.</w:t>
      </w:r>
    </w:p>
    <w:p w:rsidR="00CC6BA3" w:rsidRDefault="00CC6BA3" w:rsidP="00CC6BA3">
      <w:pPr>
        <w:spacing w:after="0"/>
        <w:rPr>
          <w:rFonts w:ascii="Arial Narrow" w:eastAsia="Times New Roman" w:hAnsi="Arial Narrow"/>
          <w:b/>
          <w:lang w:eastAsia="sl-SI"/>
        </w:rPr>
      </w:pPr>
    </w:p>
    <w:p w:rsidR="00CC6BA3" w:rsidRDefault="00CC6BA3" w:rsidP="00CC6BA3">
      <w:pPr>
        <w:spacing w:after="0"/>
        <w:rPr>
          <w:rFonts w:ascii="Arial Narrow" w:eastAsia="Times New Roman" w:hAnsi="Arial Narrow"/>
          <w:b/>
          <w:lang w:eastAsia="sl-SI"/>
        </w:rPr>
      </w:pPr>
    </w:p>
    <w:p w:rsidR="00CC6BA3" w:rsidRPr="00F84559" w:rsidRDefault="00CC6BA3" w:rsidP="00CC6BA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hd w:val="clear" w:color="auto" w:fill="F2F2F2"/>
        <w:spacing w:after="0"/>
        <w:jc w:val="both"/>
        <w:rPr>
          <w:rFonts w:ascii="Arial Narrow" w:eastAsia="Times New Roman" w:hAnsi="Arial Narrow"/>
          <w:lang w:eastAsia="sl-SI"/>
        </w:rPr>
      </w:pPr>
    </w:p>
    <w:p w:rsidR="00CC6BA3" w:rsidRPr="00F84559" w:rsidRDefault="00CC6BA3" w:rsidP="00CC6BA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C6BA3" w:rsidRDefault="00CC6BA3" w:rsidP="00CC6BA3">
      <w:pPr>
        <w:spacing w:after="0"/>
        <w:jc w:val="right"/>
        <w:rPr>
          <w:rFonts w:ascii="Arial Narrow" w:eastAsia="Times New Roman" w:hAnsi="Arial Narrow"/>
          <w:b/>
          <w:lang w:eastAsia="sl-SI"/>
        </w:rPr>
      </w:pPr>
    </w:p>
    <w:p w:rsidR="00CC6BA3" w:rsidRDefault="00CC6BA3" w:rsidP="00CC6BA3">
      <w:pPr>
        <w:spacing w:after="0"/>
        <w:jc w:val="right"/>
        <w:rPr>
          <w:rFonts w:ascii="Arial Narrow" w:eastAsia="Times New Roman" w:hAnsi="Arial Narrow"/>
          <w:b/>
          <w:lang w:eastAsia="sl-SI"/>
        </w:rPr>
        <w:sectPr w:rsidR="00CC6BA3" w:rsidSect="001A3EF4">
          <w:pgSz w:w="16838" w:h="11906" w:orient="landscape"/>
          <w:pgMar w:top="1134" w:right="1134" w:bottom="1134" w:left="1134" w:header="708" w:footer="708" w:gutter="0"/>
          <w:cols w:space="708"/>
          <w:titlePg/>
          <w:docGrid w:linePitch="299"/>
        </w:sectPr>
      </w:pPr>
    </w:p>
    <w:p w:rsidR="00CC6BA3" w:rsidRPr="00F84559" w:rsidRDefault="00CC6BA3" w:rsidP="00CC6BA3">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OBR-5</w:t>
      </w:r>
    </w:p>
    <w:p w:rsidR="00CC6BA3" w:rsidRPr="00732897" w:rsidRDefault="00CC6BA3" w:rsidP="00CC6BA3">
      <w:pPr>
        <w:shd w:val="clear" w:color="auto" w:fill="D9D9D9"/>
        <w:spacing w:after="0"/>
        <w:rPr>
          <w:rFonts w:ascii="Arial Narrow" w:eastAsia="Times New Roman" w:hAnsi="Arial Narrow"/>
          <w:b/>
          <w:lang w:eastAsia="sl-SI"/>
        </w:rPr>
      </w:pPr>
      <w:r w:rsidRPr="00732897">
        <w:rPr>
          <w:rFonts w:ascii="Arial Narrow" w:eastAsia="Times New Roman" w:hAnsi="Arial Narrow"/>
          <w:b/>
          <w:lang w:eastAsia="sl-SI"/>
        </w:rPr>
        <w:t>NAROČNIK</w:t>
      </w:r>
    </w:p>
    <w:p w:rsidR="00CC6BA3" w:rsidRPr="00732897" w:rsidRDefault="00CC6BA3" w:rsidP="00CC6BA3">
      <w:pPr>
        <w:spacing w:after="0"/>
        <w:rPr>
          <w:rFonts w:ascii="Arial Narrow" w:eastAsia="Times New Roman" w:hAnsi="Arial Narrow"/>
          <w:lang w:eastAsia="sl-SI"/>
        </w:rPr>
      </w:pPr>
      <w:r w:rsidRPr="00732897">
        <w:rPr>
          <w:rFonts w:ascii="Arial Narrow" w:eastAsia="Times New Roman" w:hAnsi="Arial Narrow"/>
          <w:lang w:eastAsia="sl-SI"/>
        </w:rPr>
        <w:t>Naziv in sedež:</w:t>
      </w:r>
      <w:r w:rsidRPr="00732897">
        <w:rPr>
          <w:rFonts w:ascii="Arial Narrow" w:eastAsia="Times New Roman" w:hAnsi="Arial Narrow"/>
          <w:b/>
          <w:lang w:eastAsia="sl-SI"/>
        </w:rPr>
        <w:tab/>
      </w:r>
      <w:r w:rsidRPr="00732897">
        <w:rPr>
          <w:rFonts w:ascii="Arial Narrow" w:eastAsia="Times New Roman" w:hAnsi="Arial Narrow"/>
          <w:b/>
          <w:lang w:eastAsia="sl-SI"/>
        </w:rPr>
        <w:tab/>
        <w:t>Klinika Golnik, Golnik 36, 4204 Golnik</w:t>
      </w:r>
    </w:p>
    <w:p w:rsidR="00CC6BA3" w:rsidRPr="00732897" w:rsidRDefault="00CC6BA3" w:rsidP="00CC6BA3">
      <w:pPr>
        <w:spacing w:after="0"/>
        <w:rPr>
          <w:rFonts w:ascii="Arial Narrow" w:eastAsia="Times New Roman" w:hAnsi="Arial Narrow"/>
          <w:lang w:eastAsia="sl-SI"/>
        </w:rPr>
      </w:pPr>
      <w:r w:rsidRPr="00732897">
        <w:rPr>
          <w:rFonts w:ascii="Arial Narrow" w:eastAsia="Times New Roman" w:hAnsi="Arial Narrow" w:cs="Times-Roman"/>
          <w:lang w:eastAsia="sl-SI"/>
        </w:rPr>
        <w:t>ID št. za DDV:</w:t>
      </w:r>
      <w:r w:rsidRPr="00732897">
        <w:rPr>
          <w:rFonts w:ascii="Arial Narrow" w:eastAsia="Times New Roman" w:hAnsi="Arial Narrow"/>
          <w:lang w:eastAsia="sl-SI"/>
        </w:rPr>
        <w:t xml:space="preserve"> </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SI 66719585</w:t>
      </w:r>
    </w:p>
    <w:p w:rsidR="00CC6BA3" w:rsidRPr="00732897" w:rsidRDefault="00CC6BA3" w:rsidP="00CC6BA3">
      <w:pPr>
        <w:spacing w:after="0"/>
        <w:rPr>
          <w:rFonts w:ascii="Arial Narrow" w:eastAsia="Times New Roman" w:hAnsi="Arial Narrow"/>
          <w:b/>
          <w:lang w:eastAsia="sl-SI"/>
        </w:rPr>
      </w:pPr>
      <w:r w:rsidRPr="00732897">
        <w:rPr>
          <w:rFonts w:ascii="Arial Narrow" w:eastAsia="Times New Roman" w:hAnsi="Arial Narrow"/>
          <w:lang w:eastAsia="sl-SI"/>
        </w:rPr>
        <w:t>Matična številka:</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1190997000</w:t>
      </w:r>
    </w:p>
    <w:p w:rsidR="00CC6BA3" w:rsidRPr="00732897" w:rsidRDefault="00CC6BA3" w:rsidP="00CC6BA3">
      <w:pPr>
        <w:spacing w:after="0"/>
        <w:rPr>
          <w:rFonts w:ascii="Arial Narrow" w:eastAsia="Times New Roman" w:hAnsi="Arial Narrow"/>
          <w:lang w:eastAsia="sl-SI"/>
        </w:rPr>
      </w:pPr>
      <w:r w:rsidRPr="00732897">
        <w:rPr>
          <w:rFonts w:ascii="Arial Narrow" w:eastAsia="Times New Roman" w:hAnsi="Arial Narrow"/>
          <w:lang w:eastAsia="sl-SI"/>
        </w:rPr>
        <w:t>Poslovni račun:</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SI56 0110 0603 0277 603 (BANKA SLOVENIJE LJUBLJANA)</w:t>
      </w:r>
    </w:p>
    <w:p w:rsidR="00CC6BA3" w:rsidRPr="00732897" w:rsidRDefault="00CC6BA3" w:rsidP="00CC6BA3">
      <w:pPr>
        <w:spacing w:after="0"/>
        <w:rPr>
          <w:rFonts w:ascii="Arial Narrow" w:eastAsia="Times New Roman" w:hAnsi="Arial Narrow"/>
          <w:lang w:eastAsia="sl-SI"/>
        </w:rPr>
      </w:pPr>
      <w:r w:rsidRPr="00732897">
        <w:rPr>
          <w:rFonts w:ascii="Arial Narrow" w:eastAsia="Times New Roman" w:hAnsi="Arial Narrow"/>
          <w:lang w:eastAsia="sl-SI"/>
        </w:rPr>
        <w:t>Skrbnik pogodbe:</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CC6BA3" w:rsidRPr="00732897" w:rsidRDefault="00CC6BA3" w:rsidP="00CC6BA3">
      <w:pPr>
        <w:spacing w:after="0"/>
        <w:rPr>
          <w:rFonts w:ascii="Arial Narrow" w:eastAsia="Times New Roman" w:hAnsi="Arial Narrow"/>
          <w:b/>
          <w:lang w:eastAsia="sl-SI"/>
        </w:rPr>
      </w:pPr>
      <w:r w:rsidRPr="00732897">
        <w:rPr>
          <w:rFonts w:ascii="Arial Narrow" w:eastAsia="Times New Roman" w:hAnsi="Arial Narrow"/>
          <w:lang w:eastAsia="sl-SI"/>
        </w:rPr>
        <w:t>Podpisnik pogodbe:</w:t>
      </w:r>
      <w:r w:rsidRPr="00732897">
        <w:rPr>
          <w:rFonts w:ascii="Arial Narrow" w:eastAsia="Times New Roman" w:hAnsi="Arial Narrow"/>
          <w:lang w:eastAsia="sl-SI"/>
        </w:rPr>
        <w:tab/>
      </w:r>
      <w:r w:rsidRPr="00732897">
        <w:rPr>
          <w:rFonts w:ascii="Arial Narrow" w:eastAsia="Times New Roman" w:hAnsi="Arial Narrow"/>
          <w:b/>
          <w:lang w:eastAsia="sl-SI"/>
        </w:rPr>
        <w:t>direktor: doc. dr. Aleš Rozman, dr. med., spec.</w:t>
      </w:r>
    </w:p>
    <w:p w:rsidR="00CC6BA3" w:rsidRPr="00732897" w:rsidRDefault="00CC6BA3" w:rsidP="00CC6BA3">
      <w:pPr>
        <w:autoSpaceDE w:val="0"/>
        <w:autoSpaceDN w:val="0"/>
        <w:adjustRightInd w:val="0"/>
        <w:spacing w:after="0"/>
        <w:rPr>
          <w:rFonts w:ascii="Arial Narrow" w:eastAsia="Times New Roman" w:hAnsi="Arial Narrow" w:cs="Times-Roman"/>
          <w:lang w:eastAsia="sl-SI"/>
        </w:rPr>
      </w:pPr>
    </w:p>
    <w:p w:rsidR="00CC6BA3" w:rsidRPr="00732897" w:rsidRDefault="00CC6BA3" w:rsidP="00CC6BA3">
      <w:pPr>
        <w:autoSpaceDE w:val="0"/>
        <w:autoSpaceDN w:val="0"/>
        <w:adjustRightInd w:val="0"/>
        <w:spacing w:after="0"/>
        <w:rPr>
          <w:rFonts w:ascii="Arial Narrow" w:eastAsia="Times New Roman" w:hAnsi="Arial Narrow" w:cs="Times-Roman"/>
          <w:lang w:eastAsia="sl-SI"/>
        </w:rPr>
      </w:pPr>
      <w:r w:rsidRPr="00732897">
        <w:rPr>
          <w:rFonts w:ascii="Arial Narrow" w:eastAsia="Times New Roman" w:hAnsi="Arial Narrow" w:cs="Times-Roman"/>
          <w:lang w:eastAsia="sl-SI"/>
        </w:rPr>
        <w:t>in</w:t>
      </w:r>
    </w:p>
    <w:p w:rsidR="00CC6BA3" w:rsidRPr="00732897" w:rsidRDefault="00CC6BA3" w:rsidP="00CC6BA3">
      <w:pPr>
        <w:autoSpaceDE w:val="0"/>
        <w:autoSpaceDN w:val="0"/>
        <w:adjustRightInd w:val="0"/>
        <w:spacing w:after="0"/>
        <w:rPr>
          <w:rFonts w:ascii="Arial Narrow" w:eastAsia="Times New Roman" w:hAnsi="Arial Narrow" w:cs="Times-Roman"/>
          <w:lang w:eastAsia="sl-SI"/>
        </w:rPr>
      </w:pPr>
    </w:p>
    <w:p w:rsidR="00CC6BA3" w:rsidRPr="00732897" w:rsidRDefault="00CC6BA3" w:rsidP="00CC6BA3">
      <w:pPr>
        <w:shd w:val="clear" w:color="auto" w:fill="D9D9D9"/>
        <w:spacing w:after="0"/>
        <w:rPr>
          <w:rFonts w:ascii="Arial Narrow" w:eastAsia="Times New Roman" w:hAnsi="Arial Narrow"/>
          <w:b/>
          <w:lang w:eastAsia="sl-SI"/>
        </w:rPr>
      </w:pPr>
      <w:r>
        <w:rPr>
          <w:rFonts w:ascii="Arial Narrow" w:eastAsia="Times New Roman" w:hAnsi="Arial Narrow"/>
          <w:b/>
          <w:lang w:eastAsia="sl-SI"/>
        </w:rPr>
        <w:t>IZVAJALEC</w:t>
      </w:r>
    </w:p>
    <w:p w:rsidR="00CC6BA3" w:rsidRPr="00732897" w:rsidRDefault="00CC6BA3" w:rsidP="00CC6BA3">
      <w:pPr>
        <w:spacing w:after="0"/>
        <w:rPr>
          <w:rFonts w:ascii="Arial Narrow" w:eastAsia="Times New Roman" w:hAnsi="Arial Narrow"/>
          <w:u w:val="dotted"/>
          <w:lang w:eastAsia="sl-SI"/>
        </w:rPr>
      </w:pPr>
      <w:r w:rsidRPr="00732897">
        <w:rPr>
          <w:rFonts w:ascii="Arial Narrow" w:eastAsia="Times New Roman" w:hAnsi="Arial Narrow"/>
          <w:lang w:eastAsia="sl-SI"/>
        </w:rPr>
        <w:t>Naziv in sedež:</w:t>
      </w:r>
      <w:r w:rsidRPr="00732897">
        <w:rPr>
          <w:rFonts w:ascii="Arial Narrow" w:eastAsia="Times New Roman" w:hAnsi="Arial Narrow"/>
          <w:b/>
          <w:lang w:eastAsia="sl-SI"/>
        </w:rPr>
        <w:tab/>
      </w:r>
      <w:r w:rsidRPr="00732897">
        <w:rPr>
          <w:rFonts w:ascii="Arial Narrow" w:eastAsia="Times New Roman" w:hAnsi="Arial Narrow"/>
          <w:b/>
          <w:lang w:eastAsia="sl-SI"/>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p>
    <w:p w:rsidR="00CC6BA3" w:rsidRPr="00732897" w:rsidRDefault="00CC6BA3" w:rsidP="00CC6BA3">
      <w:pPr>
        <w:spacing w:after="0"/>
        <w:rPr>
          <w:rFonts w:ascii="Arial Narrow" w:eastAsia="Times New Roman" w:hAnsi="Arial Narrow"/>
          <w:u w:val="dotted"/>
          <w:lang w:eastAsia="sl-SI"/>
        </w:rPr>
      </w:pPr>
      <w:r w:rsidRPr="00732897">
        <w:rPr>
          <w:rFonts w:ascii="Arial Narrow" w:eastAsia="Times New Roman" w:hAnsi="Arial Narrow" w:cs="Times-Roman"/>
          <w:lang w:eastAsia="sl-SI"/>
        </w:rPr>
        <w:t>ID št. za DDV:</w:t>
      </w:r>
      <w:r w:rsidRPr="00732897">
        <w:rPr>
          <w:rFonts w:ascii="Arial Narrow" w:eastAsia="Times New Roman" w:hAnsi="Arial Narrow"/>
          <w:lang w:eastAsia="sl-SI"/>
        </w:rPr>
        <w:t xml:space="preserve"> </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p>
    <w:p w:rsidR="00CC6BA3" w:rsidRPr="00732897" w:rsidRDefault="00CC6BA3" w:rsidP="00CC6BA3">
      <w:pPr>
        <w:spacing w:after="0"/>
        <w:rPr>
          <w:rFonts w:ascii="Arial Narrow" w:eastAsia="Times New Roman" w:hAnsi="Arial Narrow"/>
          <w:b/>
          <w:u w:val="dotted"/>
          <w:lang w:eastAsia="sl-SI"/>
        </w:rPr>
      </w:pPr>
      <w:r w:rsidRPr="00732897">
        <w:rPr>
          <w:rFonts w:ascii="Arial Narrow" w:eastAsia="Times New Roman" w:hAnsi="Arial Narrow"/>
          <w:lang w:eastAsia="sl-SI"/>
        </w:rPr>
        <w:t>Matična številka:</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CC6BA3" w:rsidRPr="00732897" w:rsidRDefault="00CC6BA3" w:rsidP="00CC6BA3">
      <w:pPr>
        <w:spacing w:after="0"/>
        <w:rPr>
          <w:rFonts w:ascii="Arial Narrow" w:eastAsia="Times New Roman" w:hAnsi="Arial Narrow"/>
          <w:u w:val="dotted"/>
          <w:lang w:eastAsia="sl-SI"/>
        </w:rPr>
      </w:pPr>
      <w:r w:rsidRPr="00732897">
        <w:rPr>
          <w:rFonts w:ascii="Arial Narrow" w:eastAsia="Times New Roman" w:hAnsi="Arial Narrow"/>
          <w:lang w:eastAsia="sl-SI"/>
        </w:rPr>
        <w:t>Poslovni račun:</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CC6BA3" w:rsidRPr="00732897" w:rsidRDefault="00CC6BA3" w:rsidP="00CC6BA3">
      <w:pPr>
        <w:spacing w:after="0"/>
        <w:rPr>
          <w:rFonts w:ascii="Arial Narrow" w:eastAsia="Times New Roman" w:hAnsi="Arial Narrow"/>
          <w:u w:val="dotted"/>
          <w:lang w:eastAsia="sl-SI"/>
        </w:rPr>
      </w:pPr>
      <w:r w:rsidRPr="00732897">
        <w:rPr>
          <w:rFonts w:ascii="Arial Narrow" w:eastAsia="Times New Roman" w:hAnsi="Arial Narrow"/>
          <w:lang w:eastAsia="sl-SI"/>
        </w:rPr>
        <w:t>Skrbnik pogodbe:</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CC6BA3" w:rsidRPr="00732897" w:rsidRDefault="00CC6BA3" w:rsidP="00CC6BA3">
      <w:pPr>
        <w:spacing w:after="0"/>
        <w:rPr>
          <w:rFonts w:ascii="Arial Narrow" w:eastAsia="Times New Roman" w:hAnsi="Arial Narrow"/>
          <w:b/>
          <w:lang w:eastAsia="sl-SI"/>
        </w:rPr>
      </w:pPr>
      <w:r w:rsidRPr="00732897">
        <w:rPr>
          <w:rFonts w:ascii="Arial Narrow" w:eastAsia="Times New Roman" w:hAnsi="Arial Narrow"/>
          <w:lang w:eastAsia="sl-SI"/>
        </w:rPr>
        <w:t>Podpisnik pogodbe:</w:t>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CC6BA3" w:rsidRPr="00732897" w:rsidRDefault="00CC6BA3" w:rsidP="00CC6BA3">
      <w:pPr>
        <w:spacing w:after="0"/>
        <w:jc w:val="both"/>
        <w:rPr>
          <w:rFonts w:ascii="Arial Narrow" w:eastAsia="Times New Roman" w:hAnsi="Arial Narrow" w:cs="Arial"/>
          <w:lang w:eastAsia="sl-SI"/>
        </w:rPr>
      </w:pPr>
    </w:p>
    <w:p w:rsidR="00CC6BA3" w:rsidRPr="00732897" w:rsidRDefault="00CC6BA3" w:rsidP="00CC6BA3">
      <w:pPr>
        <w:spacing w:after="0"/>
        <w:jc w:val="both"/>
        <w:rPr>
          <w:rFonts w:ascii="Arial Narrow" w:eastAsia="Times New Roman" w:hAnsi="Arial Narrow" w:cs="Arial"/>
          <w:lang w:eastAsia="sl-SI"/>
        </w:rPr>
      </w:pPr>
      <w:r w:rsidRPr="00732897">
        <w:rPr>
          <w:rFonts w:ascii="Arial Narrow" w:eastAsia="Times New Roman" w:hAnsi="Arial Narrow" w:cs="Arial"/>
          <w:lang w:eastAsia="sl-SI"/>
        </w:rPr>
        <w:t>sklepata naslednjo</w:t>
      </w:r>
    </w:p>
    <w:p w:rsidR="00CC6BA3" w:rsidRDefault="00CC6BA3" w:rsidP="00CC6BA3">
      <w:pPr>
        <w:spacing w:after="0"/>
        <w:jc w:val="both"/>
        <w:rPr>
          <w:rFonts w:ascii="Arial Narrow" w:eastAsia="Times New Roman" w:hAnsi="Arial Narrow" w:cs="Arial"/>
          <w:lang w:eastAsia="sl-SI"/>
        </w:rPr>
      </w:pPr>
    </w:p>
    <w:p w:rsidR="00CC6BA3" w:rsidRDefault="00CC6BA3" w:rsidP="00CC6BA3">
      <w:pPr>
        <w:spacing w:after="0"/>
        <w:jc w:val="both"/>
        <w:rPr>
          <w:rFonts w:ascii="Arial Narrow" w:eastAsia="Times New Roman" w:hAnsi="Arial Narrow" w:cs="Arial"/>
          <w:lang w:eastAsia="sl-SI"/>
        </w:rPr>
      </w:pPr>
    </w:p>
    <w:p w:rsidR="00CC6BA3" w:rsidRDefault="00CC6BA3" w:rsidP="00CC6BA3">
      <w:pPr>
        <w:spacing w:after="0"/>
        <w:jc w:val="center"/>
        <w:rPr>
          <w:rFonts w:ascii="Arial Narrow" w:eastAsia="Times New Roman" w:hAnsi="Arial Narrow" w:cs="Arial"/>
          <w:b/>
          <w:sz w:val="32"/>
          <w:szCs w:val="32"/>
          <w:lang w:eastAsia="sl-SI"/>
        </w:rPr>
      </w:pPr>
      <w:r w:rsidRPr="00F84559">
        <w:rPr>
          <w:rFonts w:ascii="Arial Narrow" w:eastAsia="Times New Roman" w:hAnsi="Arial Narrow" w:cs="Arial"/>
          <w:b/>
          <w:sz w:val="32"/>
          <w:szCs w:val="32"/>
          <w:lang w:eastAsia="sl-SI"/>
        </w:rPr>
        <w:t xml:space="preserve">POGODBO O </w:t>
      </w:r>
      <w:r>
        <w:rPr>
          <w:rFonts w:ascii="Arial Narrow" w:eastAsia="Times New Roman" w:hAnsi="Arial Narrow" w:cs="Arial"/>
          <w:b/>
          <w:sz w:val="32"/>
          <w:szCs w:val="32"/>
          <w:lang w:eastAsia="sl-SI"/>
        </w:rPr>
        <w:t>IZVAJANJU OKOLJSKO MANJ OBREMENJAJOČIH</w:t>
      </w:r>
    </w:p>
    <w:p w:rsidR="00CC6BA3" w:rsidRPr="00F84559" w:rsidRDefault="00CC6BA3" w:rsidP="00CC6BA3">
      <w:pPr>
        <w:spacing w:after="0"/>
        <w:jc w:val="center"/>
        <w:rPr>
          <w:rFonts w:ascii="Arial Narrow" w:eastAsia="Times New Roman" w:hAnsi="Arial Narrow" w:cs="Arial"/>
          <w:lang w:eastAsia="sl-SI"/>
        </w:rPr>
      </w:pPr>
      <w:r w:rsidRPr="003529C2">
        <w:rPr>
          <w:rFonts w:ascii="Arial Narrow" w:eastAsia="Times New Roman" w:hAnsi="Arial Narrow" w:cs="Arial"/>
          <w:b/>
          <w:sz w:val="32"/>
          <w:szCs w:val="32"/>
          <w:lang w:eastAsia="sl-SI"/>
        </w:rPr>
        <w:t>STORITEV PRANJA PERILA</w:t>
      </w:r>
    </w:p>
    <w:p w:rsidR="00CC6BA3" w:rsidRPr="00F84559" w:rsidRDefault="00CC6BA3" w:rsidP="00CC6BA3">
      <w:pPr>
        <w:spacing w:after="0"/>
        <w:jc w:val="both"/>
        <w:rPr>
          <w:rFonts w:ascii="Arial Narrow" w:eastAsia="Times New Roman" w:hAnsi="Arial Narrow" w:cs="Arial"/>
          <w:lang w:eastAsia="sl-SI"/>
        </w:rPr>
      </w:pPr>
    </w:p>
    <w:p w:rsidR="00CC6BA3" w:rsidRPr="00F84559" w:rsidRDefault="00CC6BA3" w:rsidP="00CC6BA3">
      <w:pPr>
        <w:spacing w:after="0"/>
        <w:jc w:val="both"/>
        <w:rPr>
          <w:rFonts w:ascii="Arial Narrow" w:eastAsia="Times New Roman" w:hAnsi="Arial Narrow" w:cs="Arial"/>
          <w:lang w:eastAsia="sl-SI"/>
        </w:rPr>
      </w:pPr>
    </w:p>
    <w:p w:rsidR="00CC6BA3" w:rsidRPr="00E77D10" w:rsidRDefault="00CC6BA3" w:rsidP="00CC6BA3">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UVODNA DOLOČILA</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bCs/>
          <w:lang w:eastAsia="sl-SI"/>
        </w:rPr>
      </w:pPr>
      <w:r w:rsidRPr="00E77D10">
        <w:rPr>
          <w:rFonts w:ascii="Arial Narrow" w:eastAsia="Times New Roman" w:hAnsi="Arial Narrow"/>
          <w:bCs/>
          <w:lang w:eastAsia="sl-SI"/>
        </w:rPr>
        <w:t>Pogodbeni stranki (</w:t>
      </w:r>
      <w:r w:rsidRPr="00E77D10">
        <w:rPr>
          <w:rFonts w:ascii="Arial Narrow" w:eastAsia="Times New Roman" w:hAnsi="Arial Narrow" w:cs="Arial"/>
          <w:lang w:eastAsia="sl-SI"/>
        </w:rPr>
        <w:t xml:space="preserve">naročnik in dobavitelj) </w:t>
      </w:r>
      <w:r w:rsidRPr="00E77D10">
        <w:rPr>
          <w:rFonts w:ascii="Arial Narrow" w:eastAsia="Times New Roman" w:hAnsi="Arial Narrow"/>
          <w:bCs/>
          <w:lang w:eastAsia="sl-SI"/>
        </w:rPr>
        <w:t>uvodoma ugotavljata, da je:</w:t>
      </w:r>
    </w:p>
    <w:p w:rsidR="00CC6BA3" w:rsidRPr="00E77D10" w:rsidRDefault="00CC6BA3" w:rsidP="00CC6BA3">
      <w:pPr>
        <w:numPr>
          <w:ilvl w:val="0"/>
          <w:numId w:val="21"/>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naročnik izvedel postopek oddaje javnega naročila v skladu s 40. členom Zakona o javnem naročanju (Uradni list RS, št. 91/15 in 14/18),</w:t>
      </w:r>
      <w:r w:rsidRPr="00E77D10">
        <w:rPr>
          <w:rFonts w:ascii="Arial Narrow" w:eastAsia="Times New Roman" w:hAnsi="Arial Narrow" w:cs="Arial"/>
          <w:lang w:eastAsia="sl-SI"/>
        </w:rPr>
        <w:t xml:space="preserve"> po odprtem postopku</w:t>
      </w:r>
      <w:r w:rsidRPr="00E77D10">
        <w:rPr>
          <w:rFonts w:ascii="Arial Narrow" w:eastAsia="Times New Roman" w:hAnsi="Arial Narrow"/>
          <w:bCs/>
          <w:lang w:eastAsia="sl-SI"/>
        </w:rPr>
        <w:t>;</w:t>
      </w:r>
    </w:p>
    <w:p w:rsidR="00CC6BA3" w:rsidRPr="00E77D10" w:rsidRDefault="00CC6BA3" w:rsidP="00CC6BA3">
      <w:pPr>
        <w:numPr>
          <w:ilvl w:val="0"/>
          <w:numId w:val="21"/>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predmet javnega naročila izvajanje okoljsko manj obremenjajočih storitev pranja perila;</w:t>
      </w:r>
    </w:p>
    <w:p w:rsidR="00CC6BA3" w:rsidRPr="00E77D10" w:rsidRDefault="00CC6BA3" w:rsidP="00CC6BA3">
      <w:pPr>
        <w:numPr>
          <w:ilvl w:val="0"/>
          <w:numId w:val="21"/>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 xml:space="preserve">bilo javno naročilo objavljeno na Portalu javnih naročil </w:t>
      </w:r>
      <w:r w:rsidRPr="00E77D10">
        <w:rPr>
          <w:rFonts w:ascii="Arial Narrow" w:eastAsia="Times New Roman" w:hAnsi="Arial Narrow" w:cs="Arial"/>
          <w:lang w:eastAsia="sl-SI"/>
        </w:rPr>
        <w:t>pod številko objave JN000XXX/20</w:t>
      </w:r>
      <w:r>
        <w:rPr>
          <w:rFonts w:ascii="Arial Narrow" w:eastAsia="Times New Roman" w:hAnsi="Arial Narrow" w:cs="Arial"/>
          <w:lang w:eastAsia="sl-SI"/>
        </w:rPr>
        <w:t>21</w:t>
      </w:r>
      <w:r w:rsidRPr="00E77D10">
        <w:rPr>
          <w:rFonts w:ascii="Arial Narrow" w:eastAsia="Times New Roman" w:hAnsi="Arial Narrow" w:cs="Arial"/>
          <w:lang w:eastAsia="sl-SI"/>
        </w:rPr>
        <w:t>-B01 dne XX.</w:t>
      </w:r>
      <w:r>
        <w:rPr>
          <w:rFonts w:ascii="Arial Narrow" w:eastAsia="Times New Roman" w:hAnsi="Arial Narrow" w:cs="Arial"/>
          <w:lang w:eastAsia="sl-SI"/>
        </w:rPr>
        <w:t>07.2021</w:t>
      </w:r>
      <w:r w:rsidRPr="00E77D10">
        <w:rPr>
          <w:rFonts w:ascii="Arial Narrow" w:eastAsia="Times New Roman" w:hAnsi="Arial Narrow"/>
          <w:bCs/>
          <w:lang w:eastAsia="sl-SI"/>
        </w:rPr>
        <w:t xml:space="preserve"> ter na Portalu </w:t>
      </w:r>
      <w:r w:rsidRPr="00E77D10">
        <w:rPr>
          <w:rFonts w:ascii="Arial Narrow" w:eastAsia="Times New Roman" w:hAnsi="Arial Narrow"/>
          <w:lang w:eastAsia="sl-SI"/>
        </w:rPr>
        <w:t>TED pod številko objave: 20</w:t>
      </w:r>
      <w:r>
        <w:rPr>
          <w:rFonts w:ascii="Arial Narrow" w:eastAsia="Times New Roman" w:hAnsi="Arial Narrow"/>
          <w:lang w:eastAsia="sl-SI"/>
        </w:rPr>
        <w:t>21</w:t>
      </w:r>
      <w:r w:rsidRPr="00E77D10">
        <w:rPr>
          <w:rFonts w:ascii="Arial Narrow" w:eastAsia="Times New Roman" w:hAnsi="Arial Narrow"/>
          <w:lang w:eastAsia="sl-SI"/>
        </w:rPr>
        <w:t>/S YYY-YYYYYY dne YY.</w:t>
      </w:r>
      <w:r>
        <w:rPr>
          <w:rFonts w:ascii="Arial Narrow" w:eastAsia="Times New Roman" w:hAnsi="Arial Narrow"/>
          <w:lang w:eastAsia="sl-SI"/>
        </w:rPr>
        <w:t>07.2021</w:t>
      </w:r>
      <w:r w:rsidRPr="00E77D10">
        <w:rPr>
          <w:rFonts w:ascii="Arial Narrow" w:eastAsia="Times New Roman" w:hAnsi="Arial Narrow"/>
          <w:lang w:eastAsia="sl-SI"/>
        </w:rPr>
        <w:t>;</w:t>
      </w:r>
    </w:p>
    <w:p w:rsidR="00CC6BA3" w:rsidRPr="00E77D10" w:rsidRDefault="00CC6BA3" w:rsidP="00CC6BA3">
      <w:pPr>
        <w:numPr>
          <w:ilvl w:val="0"/>
          <w:numId w:val="21"/>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naročnik izbral izvajalca za izvajanje storitev, ki so predmet te pogodbe.</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cs="Arial"/>
          <w:bCs/>
          <w:iCs/>
          <w:lang w:eastAsia="sl-SI"/>
        </w:rPr>
      </w:pPr>
      <w:r w:rsidRPr="00E77D10">
        <w:rPr>
          <w:rFonts w:ascii="Arial Narrow" w:eastAsia="Times New Roman" w:hAnsi="Arial Narrow"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rsidR="00CC6BA3" w:rsidRPr="00E77D10" w:rsidRDefault="00CC6BA3" w:rsidP="00CC6BA3">
      <w:pPr>
        <w:spacing w:after="0"/>
        <w:jc w:val="both"/>
        <w:rPr>
          <w:rFonts w:ascii="Arial Narrow" w:eastAsia="Times New Roman" w:hAnsi="Arial Narrow" w:cs="Arial"/>
          <w:bCs/>
          <w:iCs/>
          <w:lang w:eastAsia="sl-SI"/>
        </w:rPr>
      </w:pPr>
    </w:p>
    <w:p w:rsidR="00CC6BA3" w:rsidRPr="00E77D10" w:rsidRDefault="00CC6BA3" w:rsidP="00CC6BA3">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PREDMET POGODBE</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Predmet te pogodbe so okoljsko manj obremenjajoče</w:t>
      </w:r>
      <w:r>
        <w:rPr>
          <w:rFonts w:ascii="Arial Narrow" w:eastAsia="Times New Roman" w:hAnsi="Arial Narrow" w:cs="Arial"/>
          <w:lang w:eastAsia="sl-SI"/>
        </w:rPr>
        <w:t xml:space="preserve"> storit</w:t>
      </w:r>
      <w:r w:rsidRPr="00E77D10">
        <w:rPr>
          <w:rFonts w:ascii="Arial Narrow" w:eastAsia="Times New Roman" w:hAnsi="Arial Narrow" w:cs="Arial"/>
          <w:lang w:eastAsia="sl-SI"/>
        </w:rPr>
        <w:t>v</w:t>
      </w:r>
      <w:r>
        <w:rPr>
          <w:rFonts w:ascii="Arial Narrow" w:eastAsia="Times New Roman" w:hAnsi="Arial Narrow" w:cs="Arial"/>
          <w:lang w:eastAsia="sl-SI"/>
        </w:rPr>
        <w:t>e</w:t>
      </w:r>
      <w:r w:rsidRPr="00E77D10">
        <w:rPr>
          <w:rFonts w:ascii="Arial Narrow" w:eastAsia="Times New Roman" w:hAnsi="Arial Narrow" w:cs="Arial"/>
          <w:lang w:eastAsia="sl-SI"/>
        </w:rPr>
        <w:t xml:space="preserve"> pranja perila.</w:t>
      </w:r>
      <w:r>
        <w:rPr>
          <w:rFonts w:ascii="Arial Narrow" w:eastAsia="Times New Roman" w:hAnsi="Arial Narrow" w:cs="Arial"/>
          <w:lang w:eastAsia="sl-SI"/>
        </w:rPr>
        <w:t xml:space="preserve"> </w:t>
      </w:r>
      <w:r w:rsidRPr="00E77D10">
        <w:rPr>
          <w:rFonts w:ascii="Arial Narrow" w:eastAsia="Times New Roman" w:hAnsi="Arial Narrow" w:cs="Arial"/>
          <w:lang w:eastAsia="sl-SI"/>
        </w:rPr>
        <w:t>Izvajanje storitev pranja perila pomeni distribucijo perila do odjemnih mest na bolniških oddelkih in ostalih enot, sortiranje, postopke potrebne za pranje, sušenje, likanje ali druge tehnološke postopke, potrebne za oprano perilo, tehtanje ter drugo zahtevano evidentiranje podatkov ter prevzemanje nečistega perila v vozičkih iz nečistih prostorov na bolniških oddelkih.</w:t>
      </w:r>
    </w:p>
    <w:p w:rsidR="00CC6BA3" w:rsidRDefault="00CC6BA3" w:rsidP="00CC6BA3">
      <w:pPr>
        <w:autoSpaceDE w:val="0"/>
        <w:autoSpaceDN w:val="0"/>
        <w:adjustRightInd w:val="0"/>
        <w:spacing w:after="0"/>
        <w:jc w:val="both"/>
        <w:rPr>
          <w:rFonts w:ascii="Arial Narrow" w:eastAsia="Times New Roman" w:hAnsi="Arial Narrow" w:cs="Arial"/>
          <w:lang w:eastAsia="sl-SI"/>
        </w:rPr>
      </w:pPr>
    </w:p>
    <w:p w:rsidR="00CC6BA3" w:rsidRDefault="00CC6BA3" w:rsidP="00CC6BA3">
      <w:pPr>
        <w:autoSpaceDE w:val="0"/>
        <w:autoSpaceDN w:val="0"/>
        <w:adjustRightInd w:val="0"/>
        <w:spacing w:after="0"/>
        <w:jc w:val="both"/>
        <w:rPr>
          <w:rFonts w:ascii="Arial Narrow" w:eastAsia="Times New Roman" w:hAnsi="Arial Narrow" w:cs="Arial"/>
          <w:lang w:eastAsia="sl-SI"/>
        </w:rPr>
      </w:pPr>
    </w:p>
    <w:p w:rsidR="00CC6BA3" w:rsidRPr="00E77D10" w:rsidRDefault="00CC6BA3" w:rsidP="00CC6BA3">
      <w:pPr>
        <w:autoSpaceDE w:val="0"/>
        <w:autoSpaceDN w:val="0"/>
        <w:adjustRightInd w:val="0"/>
        <w:spacing w:after="0"/>
        <w:ind w:left="284" w:hanging="284"/>
        <w:jc w:val="both"/>
        <w:rPr>
          <w:rFonts w:ascii="Arial Narrow" w:eastAsia="Times New Roman" w:hAnsi="Arial Narrow" w:cs="Times-Roman"/>
          <w:lang w:eastAsia="sl-SI"/>
        </w:rPr>
      </w:pPr>
      <w:r w:rsidRPr="00E77D10">
        <w:rPr>
          <w:rFonts w:ascii="Arial Narrow" w:eastAsia="Times New Roman" w:hAnsi="Arial Narrow" w:cs="Times-Roman"/>
          <w:lang w:eastAsia="sl-SI"/>
        </w:rPr>
        <w:lastRenderedPageBreak/>
        <w:t>Perilo pomeni vse vrste bolniškega perila in zaščitne delovne obleke po seznamu:</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delovna zaščitna obleka (vseh zaposlenih pri naročniku),</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bolniško perilo: pižame, spalne srajce, preklanke, bolniški plašči, copati,</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brisače, vrečke in krpice umivalne, navadne rjuhe, jogi rjuhe, podloge, prevleke razne (za vzglavnike, za odeje, za valje), zaščitni plašči,</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prti in servieti,</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predloge za hranjenje – slinčki,</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krpe kuhinjske, predpasniki kuhinjski,</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krpe za čiščenje,</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namenski artikli; manšete, zaščitni pasovi, podložne blazine, trakovi, ovčke,</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komprese,</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odeje, vzglavniki,</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vreče za perilo,</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pregrinjala frotir,</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nepropustna zaščita za jogi (kot ekolastik),</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zavese za zaščito bolnika in</w:t>
      </w:r>
    </w:p>
    <w:p w:rsidR="00CC6BA3"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perilo po posebnem naročilu naročnika (npr. osebno perilo bolnika)</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posebna zaščitna sredstva DUSTER za zaščito pred citostatiki (do 6 kom dnevno)</w:t>
      </w:r>
    </w:p>
    <w:p w:rsidR="00CC6BA3" w:rsidRPr="00C441D9" w:rsidRDefault="00CC6BA3" w:rsidP="00CC6BA3">
      <w:pPr>
        <w:autoSpaceDE w:val="0"/>
        <w:autoSpaceDN w:val="0"/>
        <w:adjustRightInd w:val="0"/>
        <w:spacing w:after="0"/>
        <w:ind w:left="360"/>
        <w:jc w:val="both"/>
        <w:rPr>
          <w:rFonts w:ascii="Arial Narrow" w:eastAsia="Times New Roman" w:hAnsi="Arial Narrow" w:cs="Times-Roman"/>
          <w:lang w:eastAsia="sl-SI"/>
        </w:rPr>
      </w:pP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S to pogodbo se pogodbeni stranki dogovorita o splošnih in posebnih pogojih celotne preskrbe, pranja in transporta perila za potrebe naročnika. Izvajalec se obvezuje, da bo za naročnika v dogovorjenem obdobju opravljal naslednje storitve:</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na svoji lokaciji izvajal pranje perila in zagotavljal čisto, zlikano, zašito in urejeno perilo,</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zagotavljal redni odvoz in dostavo perila do odjemnega mesta ali bolniških oddelkov in drugih enot,</w:t>
      </w:r>
    </w:p>
    <w:p w:rsidR="00CC6BA3" w:rsidRPr="00E77D10" w:rsidRDefault="00CC6BA3" w:rsidP="00CC6BA3">
      <w:pPr>
        <w:numPr>
          <w:ilvl w:val="0"/>
          <w:numId w:val="28"/>
        </w:num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evidentiral in poročal naročniku dogovorjene podatke.</w:t>
      </w:r>
    </w:p>
    <w:p w:rsidR="00CC6BA3" w:rsidRPr="00E77D10" w:rsidRDefault="00CC6BA3" w:rsidP="00CC6BA3">
      <w:pPr>
        <w:autoSpaceDE w:val="0"/>
        <w:autoSpaceDN w:val="0"/>
        <w:adjustRightInd w:val="0"/>
        <w:spacing w:after="0"/>
        <w:ind w:left="284" w:hanging="284"/>
        <w:jc w:val="both"/>
        <w:rPr>
          <w:rFonts w:ascii="Arial Narrow" w:eastAsia="Times New Roman" w:hAnsi="Arial Narrow" w:cs="Times-Roman"/>
          <w:u w:val="single"/>
          <w:lang w:eastAsia="sl-SI"/>
        </w:rPr>
      </w:pPr>
    </w:p>
    <w:p w:rsidR="00CC6BA3" w:rsidRPr="00E77D10" w:rsidRDefault="00CC6BA3" w:rsidP="00CC6BA3">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OBVEZNOSTI IZVAJALCA</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widowControl w:val="0"/>
        <w:autoSpaceDE w:val="0"/>
        <w:autoSpaceDN w:val="0"/>
        <w:adjustRightInd w:val="0"/>
        <w:spacing w:after="0"/>
        <w:jc w:val="both"/>
        <w:rPr>
          <w:rFonts w:ascii="Arial Narrow" w:eastAsia="Times New Roman" w:hAnsi="Arial Narrow"/>
          <w:u w:val="single"/>
          <w:lang w:eastAsia="sl-SI"/>
        </w:rPr>
      </w:pPr>
      <w:r w:rsidRPr="00E77D10">
        <w:rPr>
          <w:rFonts w:ascii="Arial Narrow" w:eastAsia="Times New Roman" w:hAnsi="Arial Narrow"/>
          <w:u w:val="single"/>
          <w:lang w:eastAsia="sl-SI"/>
        </w:rPr>
        <w:t>Kakovost storitev</w:t>
      </w:r>
    </w:p>
    <w:p w:rsidR="00CC6BA3" w:rsidRPr="00E77D10" w:rsidRDefault="00CC6BA3" w:rsidP="00CC6BA3">
      <w:pPr>
        <w:spacing w:after="0"/>
        <w:jc w:val="both"/>
        <w:rPr>
          <w:rFonts w:ascii="Arial Narrow" w:eastAsia="Times New Roman" w:hAnsi="Arial Narrow"/>
          <w:lang w:eastAsia="sl-SI"/>
        </w:rPr>
      </w:pPr>
      <w:r w:rsidRPr="00E77D10">
        <w:rPr>
          <w:rFonts w:ascii="Arial Narrow" w:eastAsia="Times New Roman" w:hAnsi="Arial Narrow"/>
          <w:lang w:eastAsia="sl-SI"/>
        </w:rPr>
        <w:t>Perilo mora biti oprano kakovostno ter s sredstvi, ki so zdravju neškodljivi in morajo zadoščati predpisom in strokovnim zahtevam naročnika. Izvajalec se obvezuje, da bo za opravljanje pranja perila uporabljal samo sredstva, ki so zdravju in okolju neškodljiva. Kakovost pranja zagotavlja v skladu s standardi in metodami za pranje bolnišničnih tekstilij, kar potrjuje s predložitvijo certifikatov, kot je npr. RAL-GZ 992/1+ izpolnjevanje dodatnih zahtev ali RAL-GZ 992/2, RABC (SIST EN 14065:2003) ali drugimi dokazili s katerimi dokaže ukrepe pri izvajanje postopkov, ki zagotavljajo enakovredno kakovost izvajanja storitev pranja bolnišničnega perila. O nameravani spremembi vrste pralnih sredstev oziroma o spremembi tehnologije pranja je izvajalec dolžan pridobiti soglasje naročnika.</w:t>
      </w:r>
    </w:p>
    <w:p w:rsidR="00CC6BA3" w:rsidRPr="00E77D10" w:rsidRDefault="00CC6BA3" w:rsidP="00CC6BA3">
      <w:pPr>
        <w:spacing w:after="0"/>
        <w:jc w:val="both"/>
        <w:rPr>
          <w:rFonts w:ascii="Arial Narrow" w:eastAsia="Times New Roman" w:hAnsi="Arial Narrow"/>
          <w:lang w:eastAsia="sl-SI"/>
        </w:rPr>
      </w:pPr>
    </w:p>
    <w:p w:rsidR="00CC6BA3" w:rsidRPr="00E77D10" w:rsidRDefault="00CC6BA3" w:rsidP="00CC6BA3">
      <w:pPr>
        <w:spacing w:after="0"/>
        <w:jc w:val="both"/>
        <w:rPr>
          <w:rFonts w:ascii="Arial Narrow" w:eastAsia="Times New Roman" w:hAnsi="Arial Narrow"/>
          <w:lang w:eastAsia="sl-SI"/>
        </w:rPr>
      </w:pPr>
      <w:r w:rsidRPr="00E77D10">
        <w:rPr>
          <w:rFonts w:ascii="Arial Narrow" w:eastAsia="Times New Roman" w:hAnsi="Arial Narrow"/>
          <w:lang w:eastAsia="sl-SI"/>
        </w:rPr>
        <w:t>Pri metodi za določevanje kakovosti pranja izvajalec uporabi standardni bombažni tkanini, ki ju opere 25 krat in 50 krat ter ju v analizo posreduje pooblaščeni instituciji, ki opravi meritve:</w:t>
      </w:r>
    </w:p>
    <w:p w:rsidR="00CC6BA3" w:rsidRPr="00E77D10" w:rsidRDefault="00CC6BA3" w:rsidP="00CC6BA3">
      <w:pPr>
        <w:widowControl w:val="0"/>
        <w:numPr>
          <w:ilvl w:val="0"/>
          <w:numId w:val="29"/>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zmanjšanja pretržne trdnosti</w:t>
      </w:r>
    </w:p>
    <w:p w:rsidR="00CC6BA3" w:rsidRPr="00E77D10" w:rsidRDefault="00CC6BA3" w:rsidP="00CC6BA3">
      <w:pPr>
        <w:widowControl w:val="0"/>
        <w:numPr>
          <w:ilvl w:val="0"/>
          <w:numId w:val="29"/>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kemične poškodbe vlaken</w:t>
      </w:r>
    </w:p>
    <w:p w:rsidR="00CC6BA3" w:rsidRPr="00E77D10" w:rsidRDefault="00CC6BA3" w:rsidP="00CC6BA3">
      <w:pPr>
        <w:widowControl w:val="0"/>
        <w:numPr>
          <w:ilvl w:val="0"/>
          <w:numId w:val="29"/>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odstotek pepela</w:t>
      </w:r>
    </w:p>
    <w:p w:rsidR="00CC6BA3" w:rsidRPr="00E77D10" w:rsidRDefault="00CC6BA3" w:rsidP="00CC6BA3">
      <w:pPr>
        <w:widowControl w:val="0"/>
        <w:numPr>
          <w:ilvl w:val="0"/>
          <w:numId w:val="29"/>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stopnjo beline</w:t>
      </w:r>
    </w:p>
    <w:p w:rsidR="00CC6BA3" w:rsidRPr="00E77D10" w:rsidRDefault="00CC6BA3" w:rsidP="00CC6BA3">
      <w:pPr>
        <w:numPr>
          <w:ilvl w:val="0"/>
          <w:numId w:val="29"/>
        </w:numPr>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mikrobiološko testiranje perila enkrat letno</w:t>
      </w:r>
    </w:p>
    <w:p w:rsidR="00CC6BA3" w:rsidRPr="00E77D10" w:rsidRDefault="00CC6BA3" w:rsidP="00CC6BA3">
      <w:pPr>
        <w:spacing w:after="0"/>
        <w:jc w:val="both"/>
        <w:rPr>
          <w:rFonts w:ascii="Arial Narrow" w:eastAsia="Times New Roman" w:hAnsi="Arial Narrow"/>
          <w:lang w:eastAsia="sl-SI"/>
        </w:rPr>
      </w:pPr>
    </w:p>
    <w:p w:rsidR="00CC6BA3" w:rsidRPr="00E77D10" w:rsidRDefault="00CC6BA3" w:rsidP="00CC6BA3">
      <w:pPr>
        <w:spacing w:after="0"/>
        <w:jc w:val="both"/>
        <w:rPr>
          <w:rFonts w:ascii="Arial Narrow" w:eastAsia="Times New Roman" w:hAnsi="Arial Narrow"/>
          <w:lang w:eastAsia="sl-SI"/>
        </w:rPr>
      </w:pPr>
      <w:r w:rsidRPr="00E77D10">
        <w:rPr>
          <w:rFonts w:ascii="Arial Narrow" w:eastAsia="Times New Roman" w:hAnsi="Arial Narrow"/>
          <w:lang w:eastAsia="sl-SI"/>
        </w:rPr>
        <w:t>Naročnik in izvajalec pranja sta soglasna, da je odstopanje od zahtevanih parametrov kakovosti pranja nedopustno (rumenitev, razbarvanje, posivitev ali vidni madeži na opranem perilu). Naročnik bo vsako odstopanje od normativov razumel kot posledico nepravilnega postopka pranja (nezadostno izpiranje...) in ga štel kot razlog za reklamacijo in odpoved pogodbe, če izvajalec pomanjkljivosti ne bi odpravil v dogovorjenem roku.</w:t>
      </w:r>
    </w:p>
    <w:p w:rsidR="00CC6BA3" w:rsidRPr="00E77D10" w:rsidRDefault="00CC6BA3" w:rsidP="00CC6BA3">
      <w:pPr>
        <w:spacing w:after="0"/>
        <w:jc w:val="both"/>
        <w:rPr>
          <w:rFonts w:ascii="Arial Narrow" w:eastAsia="Times New Roman" w:hAnsi="Arial Narrow"/>
          <w:lang w:eastAsia="sl-SI"/>
        </w:rPr>
      </w:pPr>
    </w:p>
    <w:p w:rsidR="00CC6BA3" w:rsidRPr="00E77D10" w:rsidRDefault="00CC6BA3" w:rsidP="00CC6BA3">
      <w:pPr>
        <w:spacing w:after="0"/>
        <w:jc w:val="both"/>
        <w:rPr>
          <w:rFonts w:ascii="Arial Narrow" w:eastAsia="Times New Roman" w:hAnsi="Arial Narrow"/>
          <w:lang w:eastAsia="sl-SI"/>
        </w:rPr>
      </w:pPr>
      <w:r w:rsidRPr="00E77D10">
        <w:rPr>
          <w:rFonts w:ascii="Arial Narrow" w:eastAsia="Times New Roman" w:hAnsi="Arial Narrow"/>
          <w:lang w:eastAsia="sl-SI"/>
        </w:rPr>
        <w:lastRenderedPageBreak/>
        <w:t>Kot nedopustno se smatra tudi perilo, za katerega je po mikrobiološkem testiranju ugotovljeno, da ni neoporečno. V zvezi s tem se upošteva kritične kontrolne točke zagotavljanja higiene pranja bolnišničnih tekstilij, ki jih določi naročnik. V zvezi s tem naročnik dvakrat letno na stroške izvajalca pranja opravi dodatna mikrobiološka testiranja (vzorčenje zlikanih in zloženih tekstilij).</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widowControl w:val="0"/>
        <w:spacing w:after="0"/>
        <w:jc w:val="both"/>
        <w:outlineLvl w:val="1"/>
        <w:rPr>
          <w:rFonts w:ascii="Arial Narrow" w:eastAsia="Times New Roman" w:hAnsi="Arial Narrow"/>
          <w:iCs/>
          <w:u w:val="single"/>
          <w:lang w:eastAsia="sl-SI"/>
        </w:rPr>
      </w:pPr>
      <w:r w:rsidRPr="00E77D10">
        <w:rPr>
          <w:rFonts w:ascii="Arial Narrow" w:eastAsia="Times New Roman" w:hAnsi="Arial Narrow"/>
          <w:iCs/>
          <w:u w:val="single"/>
          <w:lang w:eastAsia="sl-SI"/>
        </w:rPr>
        <w:t>Ravnanje z umazanim in čistim perilom (sprejem, priprava, razdelitev in transport )</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Naročnik zbira umazano perilo v transportnih vozičkih na posameznih bolniških oddelkih in v prostoru za umazano perilo. Izvajalec pobere umazano perilo iz bolniških oddelkov in nečistega prostora. Izvajalec se obvezuje, da bo naročniku posebej vračal perilo za katerega meni, da ga je potrebno izločiti, naročnik pa bo sam precenil ali je tako perilo še za uporabo ali ne in ga v tem primeru tudi sam izločil.</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Izvajalec mora spremljati tok perila (evidenca količin nečistega perila in izdajanja vrst in količin perila uporabnikom) in dnevno dostavo specifikacije o prejeti količini umazanega perila v kg, vrnjeni količini čistega perila preštetih po kosih in število kosov posamezne vrste perila, ki so ostali na ponovnem pranju.</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Izvajalec mora dnevno zagotoviti potrebne vrste in količine čistega perila, točno dostavljati naročeno sveže perilo ob dogovorjenem času na mesto uporabe in odpeljati nečisto perilo.</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Izvajalec mora zagotoviti, da bo vse perilo označeno z </w:t>
      </w:r>
      <w:r>
        <w:rPr>
          <w:rFonts w:ascii="Arial Narrow" w:eastAsia="Times New Roman" w:hAnsi="Arial Narrow"/>
          <w:lang w:eastAsia="sl-SI"/>
        </w:rPr>
        <w:t xml:space="preserve">nalepko, ki </w:t>
      </w:r>
      <w:r w:rsidRPr="00E77D10">
        <w:rPr>
          <w:rFonts w:ascii="Arial Narrow" w:eastAsia="Times New Roman" w:hAnsi="Arial Narrow"/>
          <w:lang w:eastAsia="sl-SI"/>
        </w:rPr>
        <w:t xml:space="preserve">mora biti na perilo nalepljena ali prišita na dogovorjeno mesto. </w:t>
      </w:r>
      <w:r>
        <w:rPr>
          <w:rFonts w:ascii="Arial Narrow" w:eastAsia="Times New Roman" w:hAnsi="Arial Narrow"/>
          <w:lang w:eastAsia="sl-SI"/>
        </w:rPr>
        <w:t>Na njej so podatki (</w:t>
      </w:r>
      <w:r w:rsidRPr="00E77D10">
        <w:rPr>
          <w:rFonts w:ascii="Arial Narrow" w:eastAsia="Times New Roman" w:hAnsi="Arial Narrow"/>
          <w:lang w:eastAsia="sl-SI"/>
        </w:rPr>
        <w:t>Klinik</w:t>
      </w:r>
      <w:r>
        <w:rPr>
          <w:rFonts w:ascii="Arial Narrow" w:eastAsia="Times New Roman" w:hAnsi="Arial Narrow"/>
          <w:lang w:eastAsia="sl-SI"/>
        </w:rPr>
        <w:t>a</w:t>
      </w:r>
      <w:r w:rsidRPr="00E77D10">
        <w:rPr>
          <w:rFonts w:ascii="Arial Narrow" w:eastAsia="Times New Roman" w:hAnsi="Arial Narrow"/>
          <w:lang w:eastAsia="sl-SI"/>
        </w:rPr>
        <w:t xml:space="preserve"> Golnik,  datuma začetka uporabe</w:t>
      </w:r>
      <w:r>
        <w:rPr>
          <w:rFonts w:ascii="Arial Narrow" w:eastAsia="Times New Roman" w:hAnsi="Arial Narrow"/>
          <w:lang w:eastAsia="sl-SI"/>
        </w:rPr>
        <w:t>: mesec in leto)</w:t>
      </w:r>
      <w:r w:rsidRPr="00E77D10">
        <w:rPr>
          <w:rFonts w:ascii="Arial Narrow" w:eastAsia="Times New Roman" w:hAnsi="Arial Narrow"/>
          <w:lang w:eastAsia="sl-SI"/>
        </w:rPr>
        <w:t>. Na vsak kos delovne obleke mora izvajalec na svoje stroške namestiti nalepko, na kateri so podatki: KLINIKA GOLNIK, IME IN PRIIMEK, ODDELEK IN DATUM KODIRANJA (FONT ČRK: ARIEL 16, KREPKO ).</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Perilo </w:t>
      </w:r>
      <w:r>
        <w:rPr>
          <w:rFonts w:ascii="Arial Narrow" w:eastAsia="Times New Roman" w:hAnsi="Arial Narrow"/>
          <w:lang w:eastAsia="sl-SI"/>
        </w:rPr>
        <w:t xml:space="preserve">oddajamo delno sortirano (posebej delovne obleke, perilo bolnikov, infektivno perilo).  </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Izvajalec mora zagotoviti redni </w:t>
      </w:r>
      <w:r>
        <w:rPr>
          <w:rFonts w:ascii="Arial Narrow" w:eastAsia="Times New Roman" w:hAnsi="Arial Narrow"/>
          <w:lang w:eastAsia="sl-SI"/>
        </w:rPr>
        <w:t>1-2</w:t>
      </w:r>
      <w:r w:rsidRPr="00E77D10">
        <w:rPr>
          <w:rFonts w:ascii="Arial Narrow" w:eastAsia="Times New Roman" w:hAnsi="Arial Narrow"/>
          <w:lang w:eastAsia="sl-SI"/>
        </w:rPr>
        <w:t xml:space="preserve"> krat dnevni odvoz in dostavo čistega perila na bolniške oddelke (tudi negovalni oddelek) in druge enote bolnišnice. Zbirnik dnevnega  naročila za naslednji dan odda naročnik izvajalcu pranja </w:t>
      </w:r>
      <w:r w:rsidRPr="00E77D10">
        <w:rPr>
          <w:rFonts w:ascii="Arial Narrow" w:eastAsia="Times New Roman" w:hAnsi="Arial Narrow"/>
          <w:b/>
          <w:bCs/>
          <w:lang w:eastAsia="sl-SI"/>
        </w:rPr>
        <w:t>do</w:t>
      </w:r>
      <w:r w:rsidRPr="00E77D10">
        <w:rPr>
          <w:rFonts w:ascii="Arial Narrow" w:eastAsia="Times New Roman" w:hAnsi="Arial Narrow"/>
          <w:lang w:eastAsia="sl-SI"/>
        </w:rPr>
        <w:t xml:space="preserve"> </w:t>
      </w:r>
      <w:r>
        <w:rPr>
          <w:rFonts w:ascii="Arial Narrow" w:eastAsia="Times New Roman" w:hAnsi="Arial Narrow"/>
          <w:b/>
          <w:lang w:eastAsia="sl-SI"/>
        </w:rPr>
        <w:t>9:30</w:t>
      </w:r>
      <w:r w:rsidRPr="00E77D10">
        <w:rPr>
          <w:rFonts w:ascii="Arial Narrow" w:eastAsia="Times New Roman" w:hAnsi="Arial Narrow"/>
          <w:lang w:eastAsia="sl-SI"/>
        </w:rPr>
        <w:t xml:space="preserve"> ure. Izvajalec pranja prevzame po vrečah delno sortirano perilo dvakrat dnevno </w:t>
      </w:r>
      <w:r w:rsidRPr="00E77D10">
        <w:rPr>
          <w:rFonts w:ascii="Arial Narrow" w:eastAsia="Times New Roman" w:hAnsi="Arial Narrow"/>
          <w:b/>
          <w:bCs/>
          <w:lang w:eastAsia="sl-SI"/>
        </w:rPr>
        <w:t>ob</w:t>
      </w:r>
      <w:r w:rsidRPr="00E77D10">
        <w:rPr>
          <w:rFonts w:ascii="Arial Narrow" w:eastAsia="Times New Roman" w:hAnsi="Arial Narrow"/>
          <w:lang w:eastAsia="sl-SI"/>
        </w:rPr>
        <w:t xml:space="preserve"> </w:t>
      </w:r>
      <w:smartTag w:uri="urn:schemas-microsoft-com:office:smarttags" w:element="metricconverter">
        <w:smartTagPr>
          <w:attr w:name="ProductID" w:val="18 l"/>
        </w:smartTagPr>
        <w:r w:rsidRPr="00E77D10">
          <w:rPr>
            <w:rFonts w:ascii="Arial Narrow" w:eastAsia="Times New Roman" w:hAnsi="Arial Narrow"/>
            <w:b/>
            <w:bCs/>
            <w:lang w:eastAsia="sl-SI"/>
          </w:rPr>
          <w:t>9.00</w:t>
        </w:r>
        <w:r w:rsidRPr="00E77D10">
          <w:rPr>
            <w:rFonts w:ascii="Arial Narrow" w:eastAsia="Times New Roman" w:hAnsi="Arial Narrow"/>
            <w:lang w:eastAsia="sl-SI"/>
          </w:rPr>
          <w:t xml:space="preserve"> in</w:t>
        </w:r>
      </w:smartTag>
      <w:r w:rsidRPr="00E77D10">
        <w:rPr>
          <w:rFonts w:ascii="Arial Narrow" w:eastAsia="Times New Roman" w:hAnsi="Arial Narrow"/>
          <w:lang w:eastAsia="sl-SI"/>
        </w:rPr>
        <w:t xml:space="preserve"> </w:t>
      </w:r>
      <w:r w:rsidRPr="00E77D10">
        <w:rPr>
          <w:rFonts w:ascii="Arial Narrow" w:eastAsia="Times New Roman" w:hAnsi="Arial Narrow"/>
          <w:b/>
          <w:bCs/>
          <w:lang w:eastAsia="sl-SI"/>
        </w:rPr>
        <w:t>13.30</w:t>
      </w:r>
      <w:r>
        <w:rPr>
          <w:rFonts w:ascii="Arial Narrow" w:eastAsia="Times New Roman" w:hAnsi="Arial Narrow"/>
          <w:lang w:eastAsia="sl-SI"/>
        </w:rPr>
        <w:t xml:space="preserve"> uri vse dni. </w:t>
      </w:r>
      <w:r w:rsidRPr="00E77D10">
        <w:rPr>
          <w:rFonts w:ascii="Arial Narrow" w:eastAsia="Times New Roman" w:hAnsi="Arial Narrow"/>
          <w:lang w:eastAsia="sl-SI"/>
        </w:rPr>
        <w:t xml:space="preserve">V primeru daljših državnih praznikov izpad pranja ne sme biti daljši od enega dne. Količino naročenega perila za naslednji dan dostavi izvajalec pranja vsak dan </w:t>
      </w:r>
      <w:r w:rsidRPr="00E77D10">
        <w:rPr>
          <w:rFonts w:ascii="Arial Narrow" w:eastAsia="Times New Roman" w:hAnsi="Arial Narrow"/>
          <w:b/>
          <w:bCs/>
          <w:lang w:eastAsia="sl-SI"/>
        </w:rPr>
        <w:t>do</w:t>
      </w:r>
      <w:r w:rsidRPr="00E77D10">
        <w:rPr>
          <w:rFonts w:ascii="Arial Narrow" w:eastAsia="Times New Roman" w:hAnsi="Arial Narrow"/>
          <w:lang w:eastAsia="sl-SI"/>
        </w:rPr>
        <w:t xml:space="preserve"> </w:t>
      </w:r>
      <w:r w:rsidRPr="00E77D10">
        <w:rPr>
          <w:rFonts w:ascii="Arial Narrow" w:eastAsia="Times New Roman" w:hAnsi="Arial Narrow"/>
          <w:b/>
          <w:bCs/>
          <w:lang w:eastAsia="sl-SI"/>
        </w:rPr>
        <w:t>9.00</w:t>
      </w:r>
      <w:r w:rsidRPr="00E77D10">
        <w:rPr>
          <w:rFonts w:ascii="Arial Narrow" w:eastAsia="Times New Roman" w:hAnsi="Arial Narrow"/>
          <w:lang w:eastAsia="sl-SI"/>
        </w:rPr>
        <w:t xml:space="preserve"> ure zjutraj na bolniške oddelke in ostale enote. Brez naročila vrača izvajalec pranja perila naslednji dan vse prejete artikle, za katere se tako dogovori z naročnikom (vse perilo, odpeljano iz lokacije Klinika Golnik mora biti oprano, zlikano in zloženo vrnjeno v Kliniko Golnik naslednji dan – tudi tisto, ki je bilo odpeljano ob drugem prevzemu umazanega perila). Izvajalec pranja mora oprano perilo sortirano po artiklih (pižame v kompletu) in velikostih dovažati glede na naročilo na bolniške oddelke in ostale enote enkrat </w:t>
      </w:r>
      <w:r>
        <w:rPr>
          <w:rFonts w:ascii="Arial Narrow" w:eastAsia="Times New Roman" w:hAnsi="Arial Narrow"/>
          <w:lang w:eastAsia="sl-SI"/>
        </w:rPr>
        <w:t xml:space="preserve">ali dvakrat </w:t>
      </w:r>
      <w:r w:rsidRPr="00E77D10">
        <w:rPr>
          <w:rFonts w:ascii="Arial Narrow" w:eastAsia="Times New Roman" w:hAnsi="Arial Narrow"/>
          <w:lang w:eastAsia="sl-SI"/>
        </w:rPr>
        <w:t>dnevno (</w:t>
      </w:r>
      <w:r>
        <w:rPr>
          <w:rFonts w:ascii="Arial Narrow" w:eastAsia="Times New Roman" w:hAnsi="Arial Narrow"/>
          <w:b/>
          <w:lang w:eastAsia="sl-SI"/>
        </w:rPr>
        <w:t xml:space="preserve">ob </w:t>
      </w:r>
      <w:r w:rsidRPr="00E77D10">
        <w:rPr>
          <w:rFonts w:ascii="Arial Narrow" w:eastAsia="Times New Roman" w:hAnsi="Arial Narrow"/>
          <w:b/>
          <w:lang w:eastAsia="sl-SI"/>
        </w:rPr>
        <w:t>9.00</w:t>
      </w:r>
      <w:r>
        <w:rPr>
          <w:rFonts w:ascii="Arial Narrow" w:eastAsia="Times New Roman" w:hAnsi="Arial Narrow"/>
          <w:b/>
          <w:lang w:eastAsia="sl-SI"/>
        </w:rPr>
        <w:t xml:space="preserve"> uri in ob 13:30 </w:t>
      </w:r>
      <w:r w:rsidRPr="00E77D10">
        <w:rPr>
          <w:rFonts w:ascii="Arial Narrow" w:eastAsia="Times New Roman" w:hAnsi="Arial Narrow"/>
          <w:b/>
          <w:lang w:eastAsia="sl-SI"/>
        </w:rPr>
        <w:t>ur</w:t>
      </w:r>
      <w:r>
        <w:rPr>
          <w:rFonts w:ascii="Arial Narrow" w:eastAsia="Times New Roman" w:hAnsi="Arial Narrow"/>
          <w:b/>
          <w:lang w:eastAsia="sl-SI"/>
        </w:rPr>
        <w:t>i</w:t>
      </w:r>
      <w:r w:rsidRPr="00E77D10">
        <w:rPr>
          <w:rFonts w:ascii="Arial Narrow" w:eastAsia="Times New Roman" w:hAnsi="Arial Narrow"/>
          <w:lang w:eastAsia="sl-SI"/>
        </w:rPr>
        <w:t xml:space="preserve">) </w:t>
      </w:r>
      <w:r>
        <w:rPr>
          <w:rFonts w:ascii="Arial Narrow" w:eastAsia="Times New Roman" w:hAnsi="Arial Narrow"/>
          <w:lang w:eastAsia="sl-SI"/>
        </w:rPr>
        <w:t xml:space="preserve">glede na </w:t>
      </w:r>
      <w:r w:rsidRPr="00E77D10">
        <w:rPr>
          <w:rFonts w:ascii="Arial Narrow" w:eastAsia="Times New Roman" w:hAnsi="Arial Narrow"/>
          <w:lang w:eastAsia="sl-SI"/>
        </w:rPr>
        <w:t>potreb</w:t>
      </w:r>
      <w:r>
        <w:rPr>
          <w:rFonts w:ascii="Arial Narrow" w:eastAsia="Times New Roman" w:hAnsi="Arial Narrow"/>
          <w:lang w:eastAsia="sl-SI"/>
        </w:rPr>
        <w:t>e</w:t>
      </w:r>
      <w:r w:rsidRPr="00E77D10">
        <w:rPr>
          <w:rFonts w:ascii="Arial Narrow" w:eastAsia="Times New Roman" w:hAnsi="Arial Narrow"/>
          <w:lang w:eastAsia="sl-SI"/>
        </w:rPr>
        <w:t xml:space="preserve"> in zahtev</w:t>
      </w:r>
      <w:r>
        <w:rPr>
          <w:rFonts w:ascii="Arial Narrow" w:eastAsia="Times New Roman" w:hAnsi="Arial Narrow"/>
          <w:lang w:eastAsia="sl-SI"/>
        </w:rPr>
        <w:t>e</w:t>
      </w:r>
      <w:r w:rsidRPr="00E77D10">
        <w:rPr>
          <w:rFonts w:ascii="Arial Narrow" w:eastAsia="Times New Roman" w:hAnsi="Arial Narrow"/>
          <w:lang w:eastAsia="sl-SI"/>
        </w:rPr>
        <w:t xml:space="preserve"> naročnika</w:t>
      </w:r>
      <w:r>
        <w:rPr>
          <w:rFonts w:ascii="Arial Narrow" w:eastAsia="Times New Roman" w:hAnsi="Arial Narrow"/>
          <w:lang w:eastAsia="sl-SI"/>
        </w:rPr>
        <w:t xml:space="preserve">. Kadar so potrebe po dvakratni dostavi in odvozu perila (posebne razmere na Kliniki, povečane potrebe po perilu, drugačna organizacija dela v poletnih mesecih, adaptacija prostorov in nezmožnost skladiščenja umazanega perila in čistega perila ) </w:t>
      </w:r>
      <w:r w:rsidRPr="00E77D10">
        <w:rPr>
          <w:rFonts w:ascii="Arial Narrow" w:eastAsia="Times New Roman" w:hAnsi="Arial Narrow"/>
          <w:lang w:eastAsia="sl-SI"/>
        </w:rPr>
        <w:t xml:space="preserve">pa </w:t>
      </w:r>
      <w:r>
        <w:rPr>
          <w:rFonts w:ascii="Arial Narrow" w:eastAsia="Times New Roman" w:hAnsi="Arial Narrow"/>
          <w:lang w:eastAsia="sl-SI"/>
        </w:rPr>
        <w:t xml:space="preserve">izvajalec dostavi in odpelje umazano perilo </w:t>
      </w:r>
      <w:r w:rsidRPr="00E77D10">
        <w:rPr>
          <w:rFonts w:ascii="Arial Narrow" w:eastAsia="Times New Roman" w:hAnsi="Arial Narrow"/>
          <w:lang w:eastAsia="sl-SI"/>
        </w:rPr>
        <w:t xml:space="preserve">dvakrat dnevno (drugič do </w:t>
      </w:r>
      <w:r w:rsidRPr="00E77D10">
        <w:rPr>
          <w:rFonts w:ascii="Arial Narrow" w:eastAsia="Times New Roman" w:hAnsi="Arial Narrow"/>
          <w:b/>
          <w:lang w:eastAsia="sl-SI"/>
        </w:rPr>
        <w:t>13.</w:t>
      </w:r>
      <w:r>
        <w:rPr>
          <w:rFonts w:ascii="Arial Narrow" w:eastAsia="Times New Roman" w:hAnsi="Arial Narrow"/>
          <w:b/>
          <w:lang w:eastAsia="sl-SI"/>
        </w:rPr>
        <w:t>3</w:t>
      </w:r>
      <w:r w:rsidRPr="00E77D10">
        <w:rPr>
          <w:rFonts w:ascii="Arial Narrow" w:eastAsia="Times New Roman" w:hAnsi="Arial Narrow"/>
          <w:b/>
          <w:lang w:eastAsia="sl-SI"/>
        </w:rPr>
        <w:t>0</w:t>
      </w:r>
      <w:r w:rsidRPr="00E77D10">
        <w:rPr>
          <w:rFonts w:ascii="Arial Narrow" w:eastAsia="Times New Roman" w:hAnsi="Arial Narrow"/>
          <w:lang w:eastAsia="sl-SI"/>
        </w:rPr>
        <w:t xml:space="preserve"> ure).</w:t>
      </w:r>
      <w:r>
        <w:rPr>
          <w:rFonts w:ascii="Arial Narrow" w:eastAsia="Times New Roman" w:hAnsi="Arial Narrow"/>
          <w:lang w:eastAsia="sl-SI"/>
        </w:rPr>
        <w:t xml:space="preserve"> Naročnik potrebe po dostavi in odvozu perila: enkrat ali dvakrat dnevno sporoča vsaj 24 ur prej, do 8 ure zjutraj za naslednji dan. </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Bolnišnično perilo </w:t>
      </w:r>
      <w:r>
        <w:rPr>
          <w:rFonts w:ascii="Arial Narrow" w:eastAsia="Times New Roman" w:hAnsi="Arial Narrow"/>
          <w:lang w:eastAsia="sl-SI"/>
        </w:rPr>
        <w:t xml:space="preserve">delno sortirano (infektivno perilo, perilo, ki ga uporabljajo bolniki) </w:t>
      </w:r>
      <w:r w:rsidRPr="00E77D10">
        <w:rPr>
          <w:rFonts w:ascii="Arial Narrow" w:eastAsia="Times New Roman" w:hAnsi="Arial Narrow"/>
          <w:lang w:eastAsia="sl-SI"/>
        </w:rPr>
        <w:t xml:space="preserve">in delovna zaščitna sredstva naročnika (samo delno sortirano) mora izvajalec pranja prevzeti v centralnem nečistem prostoru naročnika in v garderobah naročnika. Izvajalec mora pred pranjem poskrbeti za prebiranje (izpraznitev žepov v kolikor kaj ostane: svinčniki, ključi, kartice,…..) in sortiranje perila glede na specifikacije posameznih artiklov perila. Delovna zaščitna obleka mora biti oprana, zlikana </w:t>
      </w:r>
      <w:r w:rsidRPr="00A24056">
        <w:rPr>
          <w:rFonts w:ascii="Arial Narrow" w:eastAsia="Times New Roman" w:hAnsi="Arial Narrow"/>
          <w:b/>
          <w:lang w:eastAsia="sl-SI"/>
        </w:rPr>
        <w:t>dodatno ročno brez zavihkov</w:t>
      </w:r>
      <w:r w:rsidRPr="00E77D10">
        <w:rPr>
          <w:rFonts w:ascii="Arial Narrow" w:eastAsia="Times New Roman" w:hAnsi="Arial Narrow"/>
          <w:lang w:eastAsia="sl-SI"/>
        </w:rPr>
        <w:t>, zložena in zašita, naročniku dostavljena dnevno, glede na predhodno prejeto količino, vsa vrnjena naslednji dan, najkasneje pri drugi dostavi. Naročnik bo izvajal kontrolo v obliki lastnega štetja delovnih oblek.</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Izvajalec skrbi tudi za manjša šiviljska popravila (krajšanje hlač delovnih oblek, šivanje gumbov, menjave zadrg, manjša šiviljska popravila ostalega perila, vstavljanje dela novega blaga na raztrganine). Rok za vračilo artiklov iz popravila je maksimalno </w:t>
      </w:r>
      <w:r>
        <w:rPr>
          <w:rFonts w:ascii="Arial Narrow" w:eastAsia="Times New Roman" w:hAnsi="Arial Narrow"/>
          <w:lang w:eastAsia="sl-SI"/>
        </w:rPr>
        <w:t>5</w:t>
      </w:r>
      <w:r w:rsidRPr="00E77D10">
        <w:rPr>
          <w:rFonts w:ascii="Arial Narrow" w:eastAsia="Times New Roman" w:hAnsi="Arial Narrow"/>
          <w:lang w:eastAsia="sl-SI"/>
        </w:rPr>
        <w:t xml:space="preserve"> dni.</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Oprano perilo mora izvajalec pranja med prevozom in dostavi zaščititi pred možnim onesnaževanjem (lahko v platnenih vrečah ali drugi ustrezni embalaži).</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Vsa dela v zvezi z umazanim perilom (prebiranje pred pranjem – zaradi možnosti nahajanja raznih predmetov v perilu) opravi izvajalec pranja perila v svojih prostorih pralnice.</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Vreče za umazano perilo zagotavlja naročnik. Barvna paleta vreč je določena v internih navodilih in sicer:</w:t>
      </w:r>
    </w:p>
    <w:p w:rsidR="00CC6BA3" w:rsidRPr="00E77D10" w:rsidRDefault="00CC6BA3" w:rsidP="00CC6BA3">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bele ali bele z modro črto za bolniško perilo,</w:t>
      </w:r>
    </w:p>
    <w:p w:rsidR="00CC6BA3" w:rsidRPr="00E77D10" w:rsidRDefault="00CC6BA3" w:rsidP="00CC6BA3">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zelene  ali bele z zeleno črto za  delovno obleko,</w:t>
      </w:r>
    </w:p>
    <w:p w:rsidR="00CC6BA3" w:rsidRPr="00E77D10" w:rsidRDefault="00CC6BA3" w:rsidP="00CC6BA3">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bela PVC vreča  za čistilne krpe,</w:t>
      </w:r>
    </w:p>
    <w:p w:rsidR="00CC6BA3" w:rsidRPr="00E77D10" w:rsidRDefault="00CC6BA3" w:rsidP="00CC6BA3">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rdeče ali bele z rdečo črto za vzglavnike, prešite odeje, pripomočke za preležanine,</w:t>
      </w:r>
    </w:p>
    <w:p w:rsidR="00CC6BA3" w:rsidRPr="00E77D10" w:rsidRDefault="00CC6BA3" w:rsidP="00CC6BA3">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PVC vreča v katero je vložena platnena vreča za infektivno perilo.</w:t>
      </w:r>
    </w:p>
    <w:p w:rsidR="00CC6BA3" w:rsidRPr="00E77D10" w:rsidRDefault="00CC6BA3" w:rsidP="00CC6BA3">
      <w:pPr>
        <w:widowControl w:val="0"/>
        <w:autoSpaceDE w:val="0"/>
        <w:autoSpaceDN w:val="0"/>
        <w:adjustRightInd w:val="0"/>
        <w:spacing w:after="0"/>
        <w:ind w:left="72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Vsa dela v zvezi z opranim perilom (likanje, šivanje) prav tako opravi izvajalec pranja v svojih prostorih pralnice, kjer perilo tudi razvršča po posameznih artiklih in velikostih, naloži in transportira do naročnika. Izvajalec se obvezuje, da bo perilo zlikano brez zavihkov in da bo bolniške rjuhe zlagal po dolžini. Likati mora vse perilo.</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Izvajalec pranja se obvezuje, da bo perilo po nespremenjenem urniku dostavljal tudi ob sobotah</w:t>
      </w:r>
      <w:r>
        <w:rPr>
          <w:rFonts w:ascii="Arial Narrow" w:eastAsia="Times New Roman" w:hAnsi="Arial Narrow"/>
          <w:lang w:eastAsia="sl-SI"/>
        </w:rPr>
        <w:t>, nedeljah in praznikih.</w:t>
      </w:r>
      <w:r w:rsidRPr="00E77D10">
        <w:rPr>
          <w:rFonts w:ascii="Arial Narrow" w:eastAsia="Times New Roman" w:hAnsi="Arial Narrow"/>
          <w:lang w:eastAsia="sl-SI"/>
        </w:rPr>
        <w:t xml:space="preserve"> </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Ob nabavi novega perila se to daje v preizkus izvajalcu pranja perila.</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widowControl w:val="0"/>
        <w:spacing w:after="0"/>
        <w:jc w:val="both"/>
        <w:outlineLvl w:val="1"/>
        <w:rPr>
          <w:rFonts w:ascii="Arial Narrow" w:eastAsia="Times New Roman" w:hAnsi="Arial Narrow"/>
          <w:iCs/>
          <w:u w:val="single"/>
          <w:lang w:eastAsia="sl-SI"/>
        </w:rPr>
      </w:pPr>
      <w:r w:rsidRPr="00E77D10">
        <w:rPr>
          <w:rFonts w:ascii="Arial Narrow" w:eastAsia="Times New Roman" w:hAnsi="Arial Narrow"/>
          <w:iCs/>
          <w:u w:val="single"/>
          <w:lang w:eastAsia="sl-SI"/>
        </w:rPr>
        <w:t>Sredstva za pranje</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Opremo in sredstva za pranje zagotovi izvajalec pranja. Stranki sproti dogovorita uporabo belilnih sredstev v primeru madežev.</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5D1425" w:rsidRDefault="00CC6BA3" w:rsidP="00CC6BA3">
      <w:pPr>
        <w:widowControl w:val="0"/>
        <w:autoSpaceDE w:val="0"/>
        <w:autoSpaceDN w:val="0"/>
        <w:adjustRightInd w:val="0"/>
        <w:spacing w:after="0"/>
        <w:jc w:val="both"/>
        <w:rPr>
          <w:rFonts w:ascii="Arial Narrow" w:eastAsia="Times New Roman" w:hAnsi="Arial Narrow"/>
          <w:u w:val="single"/>
          <w:lang w:eastAsia="sl-SI"/>
        </w:rPr>
      </w:pPr>
      <w:r w:rsidRPr="005D1425">
        <w:rPr>
          <w:rFonts w:ascii="Arial Narrow" w:eastAsia="Times New Roman" w:hAnsi="Arial Narrow"/>
          <w:bCs/>
          <w:u w:val="single"/>
          <w:lang w:eastAsia="sl-SI"/>
        </w:rPr>
        <w:t>Nadzor</w:t>
      </w:r>
    </w:p>
    <w:p w:rsidR="00CC6BA3" w:rsidRPr="005D1425" w:rsidRDefault="00CC6BA3" w:rsidP="00CC6BA3">
      <w:pPr>
        <w:widowControl w:val="0"/>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Kontrolo količine in kakovosti ter dinamike dobav izvaja vodja Službe za oskrbo in transporter perila ali od  vodje pooblaščena oseba. Za reševanje reklamacij so zadolženi vodja Službe za oskrbo, v njeni odsotnost pa glavni higienik ali pomočnica direktorja za področje zdravstvene nege.</w:t>
      </w:r>
    </w:p>
    <w:p w:rsidR="00CC6BA3" w:rsidRPr="005D1425" w:rsidRDefault="00CC6BA3" w:rsidP="00CC6BA3">
      <w:pPr>
        <w:spacing w:after="0"/>
        <w:jc w:val="both"/>
        <w:rPr>
          <w:rFonts w:ascii="Arial Narrow" w:eastAsia="Times New Roman" w:hAnsi="Arial Narrow"/>
          <w:lang w:eastAsia="sl-SI"/>
        </w:rPr>
      </w:pPr>
    </w:p>
    <w:p w:rsidR="00CC6BA3" w:rsidRPr="005D1425" w:rsidRDefault="00CC6BA3" w:rsidP="00CC6BA3">
      <w:pPr>
        <w:spacing w:after="0"/>
        <w:jc w:val="both"/>
        <w:rPr>
          <w:rFonts w:ascii="Arial Narrow" w:eastAsia="Times New Roman" w:hAnsi="Arial Narrow"/>
          <w:lang w:eastAsia="sl-SI"/>
        </w:rPr>
      </w:pPr>
      <w:r w:rsidRPr="005D1425">
        <w:rPr>
          <w:rFonts w:ascii="Arial Narrow" w:eastAsia="Times New Roman" w:hAnsi="Arial Narrow"/>
          <w:lang w:eastAsia="sl-SI"/>
        </w:rPr>
        <w:t xml:space="preserve">Naročnik bo občasno nenapovedano opravil nadzor izvajanja storitev pri izvajalcu in dvakrat letno na stroške izvajalca pranja </w:t>
      </w:r>
      <w:r>
        <w:rPr>
          <w:rFonts w:ascii="Arial Narrow" w:eastAsia="Times New Roman" w:hAnsi="Arial Narrow"/>
          <w:lang w:eastAsia="sl-SI"/>
        </w:rPr>
        <w:t xml:space="preserve">po potrebi </w:t>
      </w:r>
      <w:r w:rsidRPr="005D1425">
        <w:rPr>
          <w:rFonts w:ascii="Arial Narrow" w:eastAsia="Times New Roman" w:hAnsi="Arial Narrow"/>
          <w:lang w:eastAsia="sl-SI"/>
        </w:rPr>
        <w:t xml:space="preserve">opravil dodatna mikrobiološka testiranja </w:t>
      </w:r>
      <w:r>
        <w:rPr>
          <w:rFonts w:ascii="Arial Narrow" w:eastAsia="Times New Roman" w:hAnsi="Arial Narrow"/>
          <w:lang w:eastAsia="sl-SI"/>
        </w:rPr>
        <w:t xml:space="preserve">v pooblaščeni ustanovi </w:t>
      </w:r>
      <w:r w:rsidRPr="005D1425">
        <w:rPr>
          <w:rFonts w:ascii="Arial Narrow" w:eastAsia="Times New Roman" w:hAnsi="Arial Narrow"/>
          <w:lang w:eastAsia="sl-SI"/>
        </w:rPr>
        <w:t>(vzorčenje zlikanih in zloženih tekstilij).</w:t>
      </w: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5D1425" w:rsidRDefault="00CC6BA3" w:rsidP="00CC6BA3">
      <w:pPr>
        <w:widowControl w:val="0"/>
        <w:autoSpaceDE w:val="0"/>
        <w:autoSpaceDN w:val="0"/>
        <w:adjustRightInd w:val="0"/>
        <w:spacing w:after="0"/>
        <w:jc w:val="both"/>
        <w:rPr>
          <w:rFonts w:ascii="Arial Narrow" w:eastAsia="Times New Roman" w:hAnsi="Arial Narrow"/>
          <w:u w:val="single"/>
          <w:lang w:eastAsia="sl-SI"/>
        </w:rPr>
      </w:pPr>
      <w:r w:rsidRPr="005D1425">
        <w:rPr>
          <w:rFonts w:ascii="Arial Narrow" w:eastAsia="Times New Roman" w:hAnsi="Arial Narrow"/>
          <w:u w:val="single"/>
          <w:lang w:eastAsia="sl-SI"/>
        </w:rPr>
        <w:t>Transport ter odkup in najem perila</w:t>
      </w:r>
    </w:p>
    <w:p w:rsidR="00CC6BA3" w:rsidRPr="005D1425" w:rsidRDefault="00CC6BA3" w:rsidP="00CC6BA3">
      <w:pPr>
        <w:widowControl w:val="0"/>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Perilo in obstoječa transportna vozička (manjša vozička za negovalni oddelek) za pobiranje umazanega perila po bolniških oddelkih in prestiljalni vozički z raznobarvnimi sortirnimi vrečami so last naročnika. Perilo mora biti označeno z bar kodo ali drug ustrezen način, za nove oznake poskrbi izvajalec. Izvajalec zagotovi odvoz in dovoz čistega perila v lastnih transportnih vozičkih z ustrezno zaščito in  vozilih, izdelanih v ta namen.</w:t>
      </w:r>
    </w:p>
    <w:p w:rsidR="00CC6BA3" w:rsidRPr="005D1425"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E77D10"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5D1425" w:rsidRDefault="00CC6BA3" w:rsidP="00CC6BA3">
      <w:pPr>
        <w:spacing w:after="0"/>
        <w:jc w:val="both"/>
        <w:rPr>
          <w:rFonts w:ascii="Arial Narrow" w:eastAsia="Times New Roman" w:hAnsi="Arial Narrow"/>
          <w:u w:val="single"/>
          <w:lang w:eastAsia="sl-SI"/>
        </w:rPr>
      </w:pPr>
      <w:r w:rsidRPr="005D1425">
        <w:rPr>
          <w:rFonts w:ascii="Arial Narrow" w:eastAsia="Times New Roman" w:hAnsi="Arial Narrow"/>
          <w:u w:val="single"/>
          <w:lang w:eastAsia="sl-SI"/>
        </w:rPr>
        <w:t>Ostalo</w:t>
      </w:r>
    </w:p>
    <w:p w:rsidR="00CC6BA3" w:rsidRPr="005D1425" w:rsidRDefault="00CC6BA3" w:rsidP="00CC6BA3">
      <w:pPr>
        <w:widowControl w:val="0"/>
        <w:autoSpaceDE w:val="0"/>
        <w:autoSpaceDN w:val="0"/>
        <w:adjustRightInd w:val="0"/>
        <w:spacing w:after="0"/>
        <w:jc w:val="both"/>
        <w:rPr>
          <w:rFonts w:ascii="Arial Narrow" w:eastAsia="Times New Roman" w:hAnsi="Arial Narrow"/>
          <w:b/>
          <w:lang w:eastAsia="sl-SI"/>
        </w:rPr>
      </w:pPr>
      <w:r w:rsidRPr="005D1425">
        <w:rPr>
          <w:rFonts w:ascii="Arial Narrow" w:eastAsia="Times New Roman" w:hAnsi="Arial Narrow"/>
          <w:lang w:eastAsia="sl-SI"/>
        </w:rPr>
        <w:t>Izvajalec pranja se obvezuje:</w:t>
      </w:r>
    </w:p>
    <w:p w:rsidR="00CC6BA3" w:rsidRPr="005D1425" w:rsidRDefault="00CC6BA3" w:rsidP="00CC6BA3">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 xml:space="preserve">da bo v primeru okvar ali drugih ovir v pranju perila zagotovil nemoteno oskrbo s perilom. </w:t>
      </w:r>
    </w:p>
    <w:p w:rsidR="00CC6BA3" w:rsidRPr="005D1425" w:rsidRDefault="00CC6BA3" w:rsidP="00CC6BA3">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 xml:space="preserve">da bo za naročnika redno pripravljal mesečna poročila o obsegu opravljenih storitev glede naročenega perila, izdanega perila, po vrsti perila, po teži opranega perila in ceni. </w:t>
      </w:r>
    </w:p>
    <w:p w:rsidR="00CC6BA3" w:rsidRPr="005D1425" w:rsidRDefault="00CC6BA3" w:rsidP="00CC6BA3">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da bo pripravil tudi druge kalkulacije, ki jih bo naročnik od njega zahteval.</w:t>
      </w:r>
    </w:p>
    <w:p w:rsidR="00CC6BA3" w:rsidRPr="005D1425" w:rsidRDefault="00CC6BA3" w:rsidP="00CC6BA3">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 xml:space="preserve">da bo aktivno sodeloval pri izvajanju inventure perila, v začetku vsaj dvakrat letno, kasneje pa po dogovoru oziroma najmanj enkrat letno. Vzrok za večje primanjkljaje ugotavljata naročnik in izvajalec pranja perila skupaj in se skupaj tudi dogovorita za nadaljnje ukrepe (dovoljena letna izraba perila je največ </w:t>
      </w:r>
      <w:r w:rsidRPr="005D1425">
        <w:rPr>
          <w:rFonts w:ascii="Arial Narrow" w:eastAsia="Times New Roman" w:hAnsi="Arial Narrow"/>
          <w:b/>
          <w:lang w:eastAsia="sl-SI"/>
        </w:rPr>
        <w:t>20 %</w:t>
      </w:r>
      <w:r w:rsidRPr="005D1425">
        <w:rPr>
          <w:rFonts w:ascii="Arial Narrow" w:eastAsia="Times New Roman" w:hAnsi="Arial Narrow"/>
          <w:lang w:eastAsia="sl-SI"/>
        </w:rPr>
        <w:t xml:space="preserve">). Manjki perila (dotrajanost + izguba ) višji od 20 % se zaračunajo izvajalcu pranja na podlagi cene nabavljenih artiklov. Ob predaji perila izvajalcu se opravi inventura perila in se določi količina in % izgube in dotrajanosti, ki ne sme biti </w:t>
      </w:r>
      <w:r w:rsidRPr="005D1425">
        <w:rPr>
          <w:rFonts w:ascii="Arial Narrow" w:eastAsia="Times New Roman" w:hAnsi="Arial Narrow"/>
          <w:lang w:eastAsia="sl-SI"/>
        </w:rPr>
        <w:lastRenderedPageBreak/>
        <w:t xml:space="preserve">več kot 20 % letno. </w:t>
      </w:r>
    </w:p>
    <w:p w:rsidR="00CC6BA3" w:rsidRPr="005D1425" w:rsidRDefault="00CC6BA3" w:rsidP="00CC6BA3">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da bo na željo naročniku omogočil nenapovedan dostop v prostore pralnice izvajalca pranja ter mu omogočil vpogled v tehnologijo pranja perila.</w:t>
      </w:r>
    </w:p>
    <w:p w:rsidR="00CC6BA3" w:rsidRDefault="00CC6BA3" w:rsidP="00CC6BA3">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izvajalec pranja perila se obvezuje, da bo pod enakimi pogoji kot za Kliniko Golnik pral perilo tudi za izvajalce, ki zanjo opravljajo druge storitve (kuhinja, kirurgija). S temi izvajalci bo izbrani izvajalec pranja perila podpisal ločeno pogodbo.</w:t>
      </w:r>
    </w:p>
    <w:p w:rsidR="00CC6BA3" w:rsidRPr="00F81E20" w:rsidRDefault="00CC6BA3" w:rsidP="00CC6BA3">
      <w:pPr>
        <w:widowControl w:val="0"/>
        <w:numPr>
          <w:ilvl w:val="0"/>
          <w:numId w:val="30"/>
        </w:numPr>
        <w:autoSpaceDE w:val="0"/>
        <w:autoSpaceDN w:val="0"/>
        <w:adjustRightInd w:val="0"/>
        <w:spacing w:after="0"/>
        <w:jc w:val="both"/>
        <w:rPr>
          <w:rFonts w:ascii="Arial Narrow" w:eastAsia="Times New Roman" w:hAnsi="Arial Narrow"/>
          <w:lang w:eastAsia="sl-SI"/>
        </w:rPr>
      </w:pPr>
      <w:r>
        <w:rPr>
          <w:rFonts w:ascii="Arial Narrow" w:eastAsia="Times New Roman" w:hAnsi="Arial Narrow"/>
          <w:lang w:eastAsia="sl-SI"/>
        </w:rPr>
        <w:t>Bo zagotovil do 100 m2 skladišča za hranjenje čistega in novega perila, ki ga naročnik nima v obtoku. Voditi je potrebno natančen seznam izdaje in zaloge tega perila, naročnik ima pravico kadarkoli preveriti te zaloge. (prepreči se možnost mešanja perila)</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OBVEZNOSTI NAROČNIKA</w:t>
      </w:r>
    </w:p>
    <w:p w:rsidR="00CC6BA3" w:rsidRPr="00E77D10" w:rsidRDefault="00CC6BA3" w:rsidP="00CC6BA3">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CC6BA3" w:rsidRPr="00E77D10" w:rsidRDefault="00CC6BA3" w:rsidP="00CC6BA3">
      <w:pPr>
        <w:spacing w:after="0"/>
        <w:jc w:val="both"/>
        <w:rPr>
          <w:rFonts w:ascii="Arial Narrow" w:eastAsia="Times New Roman" w:hAnsi="Arial Narrow"/>
          <w:lang w:eastAsia="sl-SI"/>
        </w:rPr>
      </w:pPr>
      <w:r w:rsidRPr="00E77D10">
        <w:rPr>
          <w:rFonts w:ascii="Arial Narrow" w:eastAsia="Times New Roman" w:hAnsi="Arial Narrow"/>
          <w:lang w:eastAsia="sl-SI"/>
        </w:rPr>
        <w:t>Naročnik se zavezuje, da bo:</w:t>
      </w:r>
    </w:p>
    <w:p w:rsidR="00CC6BA3" w:rsidRPr="00E77D10" w:rsidRDefault="00CC6BA3" w:rsidP="00CC6BA3">
      <w:pPr>
        <w:numPr>
          <w:ilvl w:val="0"/>
          <w:numId w:val="31"/>
        </w:numPr>
        <w:spacing w:after="0"/>
        <w:jc w:val="both"/>
        <w:rPr>
          <w:rFonts w:ascii="Arial Narrow" w:eastAsia="Times New Roman" w:hAnsi="Arial Narrow"/>
          <w:lang w:eastAsia="sl-SI"/>
        </w:rPr>
      </w:pPr>
      <w:r w:rsidRPr="00E77D10">
        <w:rPr>
          <w:rFonts w:ascii="Arial Narrow" w:eastAsia="Times New Roman" w:hAnsi="Arial Narrow"/>
          <w:lang w:eastAsia="sl-SI"/>
        </w:rPr>
        <w:t>sodeloval z izvajalcem s ciljem, da se storitve po tej pogodbi izvršijo pravočasno in kvalitetno,</w:t>
      </w:r>
    </w:p>
    <w:p w:rsidR="00CC6BA3" w:rsidRPr="00E77D10" w:rsidRDefault="00CC6BA3" w:rsidP="00CC6BA3">
      <w:pPr>
        <w:numPr>
          <w:ilvl w:val="0"/>
          <w:numId w:val="31"/>
        </w:numPr>
        <w:spacing w:after="0"/>
        <w:jc w:val="both"/>
        <w:rPr>
          <w:rFonts w:ascii="Arial Narrow" w:eastAsia="Times New Roman" w:hAnsi="Arial Narrow"/>
          <w:lang w:eastAsia="sl-SI"/>
        </w:rPr>
      </w:pPr>
      <w:r w:rsidRPr="00E77D10">
        <w:rPr>
          <w:rFonts w:ascii="Arial Narrow" w:eastAsia="Times New Roman" w:hAnsi="Arial Narrow"/>
          <w:lang w:eastAsia="sl-SI"/>
        </w:rPr>
        <w:t>obveščal izvajalca o vseh morebitnih spremembah in novo nastalih situacijah, ki bi lahko vplivale na izvršitev prevzetih storitev;</w:t>
      </w:r>
    </w:p>
    <w:p w:rsidR="00CC6BA3" w:rsidRPr="00E77D10" w:rsidRDefault="00CC6BA3" w:rsidP="00CC6BA3">
      <w:pPr>
        <w:numPr>
          <w:ilvl w:val="0"/>
          <w:numId w:val="31"/>
        </w:numPr>
        <w:spacing w:after="0"/>
        <w:jc w:val="both"/>
        <w:rPr>
          <w:rFonts w:ascii="Arial Narrow" w:eastAsia="Times New Roman" w:hAnsi="Arial Narrow"/>
          <w:lang w:eastAsia="sl-SI"/>
        </w:rPr>
      </w:pPr>
      <w:r w:rsidRPr="00E77D10">
        <w:rPr>
          <w:rFonts w:ascii="Arial Narrow" w:eastAsia="Times New Roman" w:hAnsi="Arial Narrow"/>
          <w:lang w:eastAsia="sl-SI"/>
        </w:rPr>
        <w:t>plačeval pogodbene storitve v dogovorjenih rokih.</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Ker naročnik daje izvajalcu v pranje perilo, ki je delno sortirano glede na interna navodila naročnika, je naročnik dolžan perilo potrebno za popravilo (šivanje posebej označiti na dogovorjenih prevzemnih listih in ga oddati izvajalcu ločeno od ostalega umazanega perila.</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spacing w:after="0"/>
        <w:jc w:val="both"/>
        <w:outlineLvl w:val="0"/>
        <w:rPr>
          <w:rFonts w:ascii="Arial Narrow" w:eastAsia="Times New Roman" w:hAnsi="Arial Narrow"/>
          <w:u w:val="single"/>
          <w:lang w:eastAsia="sl-SI"/>
        </w:rPr>
      </w:pPr>
      <w:r w:rsidRPr="00E77D10">
        <w:rPr>
          <w:rFonts w:ascii="Arial Narrow" w:eastAsia="Times New Roman" w:hAnsi="Arial Narrow"/>
          <w:u w:val="single"/>
          <w:lang w:eastAsia="sl-SI"/>
        </w:rPr>
        <w:t>PRIPOMBE Z IZVRŠEVANJEM POGODBE</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Naročnik bo vse pripombe v zvezi z izvrševanjem te pogodbe sporočal izvajalcu v pisni elektronski obliki na naslov: ________________________. Izvajalec je dolžan pomanjkljivosti odpraviti takoj, če to ni možno, pa najkasneje v roku 8 dni od dneva prejema obvestila o napaki. V primeru ugotovljene neustrezne kakovosti storitev naročnik takih storitev ni dolžan plačati. Če bo naročnik več kot trikrat ugotovil neustreznost izvedenih storitev, preneha njegova zaveza, da storitve naroča pri izvajalcu. Če izvajalec pri naslednjem opravljanju storitev ne bo upošteval pripomb naročnika, lahko naročnik unovči garancijo za dobro izvedbo pogodbenih obveznosti ter brez odpovednega roka odstopi od te pogodbe.</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POGODBENA VREDNOST</w:t>
      </w:r>
    </w:p>
    <w:p w:rsidR="00CC6BA3" w:rsidRPr="00E77D10" w:rsidRDefault="00CC6BA3" w:rsidP="00CC6BA3">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Ocenjena p</w:t>
      </w:r>
      <w:r w:rsidRPr="00E77D10">
        <w:rPr>
          <w:rFonts w:ascii="Arial Narrow" w:eastAsia="Times New Roman" w:hAnsi="Arial Narrow" w:cs="Times-Roman"/>
          <w:lang w:eastAsia="sl-SI"/>
        </w:rPr>
        <w:t xml:space="preserve">ogodbena vrednost storitev znaša ……….. EUR brez DDV oz. ……………. EUR z DDV. Vrednost storitev je dogovorjena na podlagi okvirnih količin neopranega perila za obdobje </w:t>
      </w:r>
      <w:r>
        <w:rPr>
          <w:rFonts w:ascii="Arial Narrow" w:eastAsia="Times New Roman" w:hAnsi="Arial Narrow" w:cs="Times-Roman"/>
          <w:lang w:eastAsia="sl-SI"/>
        </w:rPr>
        <w:t>štiriindvajset (24</w:t>
      </w:r>
      <w:r w:rsidRPr="00E77D10">
        <w:rPr>
          <w:rFonts w:ascii="Arial Narrow" w:eastAsia="Times New Roman" w:hAnsi="Arial Narrow" w:cs="Times-Roman"/>
          <w:lang w:eastAsia="sl-SI"/>
        </w:rPr>
        <w:t>) mesecev. O konkretnih vrednostih se bosta pogodbeni stranki dogovarjali sprotno za vsako posamezno časovno obdobje, v katerem bo izvajalec vršil storitve.</w:t>
      </w: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Cene storitev so fiksne za čas trajanja pogodbenega obdobja in vsebujejo vse morebitne nematerialne in materialne stroške in davek na dodano vrednost. V primeru zakonske spremembe davčne stopnje za blago in storitve iz te pogodbe, lahko izvajalec spremeni cene izključno v višini nastale davčne spremembe.</w:t>
      </w:r>
    </w:p>
    <w:p w:rsidR="00CC6BA3" w:rsidRPr="00E77D10" w:rsidRDefault="00CC6BA3" w:rsidP="00CC6BA3">
      <w:pPr>
        <w:spacing w:after="0"/>
        <w:jc w:val="both"/>
        <w:rPr>
          <w:rFonts w:ascii="Arial Narrow" w:eastAsia="Times New Roman" w:hAnsi="Arial Narrow" w:cs="Arial"/>
          <w:u w:val="single"/>
          <w:lang w:eastAsia="sl-SI"/>
        </w:rPr>
      </w:pPr>
    </w:p>
    <w:p w:rsidR="00CC6BA3" w:rsidRPr="00E77D10" w:rsidRDefault="00CC6BA3" w:rsidP="00CC6BA3">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PLAČILNI POGOJI</w:t>
      </w:r>
    </w:p>
    <w:p w:rsidR="00CC6BA3" w:rsidRPr="00E77D10" w:rsidRDefault="00CC6BA3" w:rsidP="00CC6BA3">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CC6BA3"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Naročnik se zavezuje opravljene storitve plačati na transakcijski račun izvajalca št. …………………... odprt pri banki ………………………., v roku tridesetih (30) koledarskih dni po uradnem prejemu pravilno izstavljenega računa. Izvajalec bo račun (zbirni mesečni za blago) izstavil najkasneje do desetega (10) koledarskega dne v mesecu za opravljene storitve v prejšnjem mesecu. Vsak izstavljen račun izvajalca se mora sklicevati na številko te pogodbe. Vsak izstavljen račun bo vseboval podatke o številki pogodbe in specifikaciji opravljenih storitev. Če naročnik zamudi s plačilom, je izvajalec upravičen zahtevati zakonite zamudne obresti od dneva zapadlosti računa v plačilo do dneva plačila.</w:t>
      </w:r>
    </w:p>
    <w:p w:rsidR="00CC6BA3" w:rsidRDefault="00CC6BA3" w:rsidP="00CC6BA3">
      <w:pPr>
        <w:spacing w:after="0"/>
        <w:jc w:val="both"/>
        <w:rPr>
          <w:rFonts w:ascii="Arial Narrow" w:eastAsia="Times New Roman" w:hAnsi="Arial Narrow" w:cs="Arial"/>
          <w:lang w:eastAsia="sl-SI"/>
        </w:rPr>
      </w:pPr>
    </w:p>
    <w:p w:rsidR="00CC6BA3" w:rsidRPr="005D4576" w:rsidRDefault="00CC6BA3" w:rsidP="00CC6BA3">
      <w:pPr>
        <w:spacing w:after="0"/>
        <w:jc w:val="both"/>
        <w:rPr>
          <w:rFonts w:ascii="Arial Narrow" w:eastAsia="Times New Roman" w:hAnsi="Arial Narrow" w:cs="Arial"/>
          <w:lang w:eastAsia="sl-SI"/>
        </w:rPr>
      </w:pPr>
      <w:r w:rsidRPr="005D4576">
        <w:rPr>
          <w:rFonts w:ascii="Arial Narrow" w:eastAsia="Times New Roman" w:hAnsi="Arial Narrow" w:cs="Arial"/>
          <w:lang w:eastAsia="sl-SI"/>
        </w:rPr>
        <w:lastRenderedPageBreak/>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CC6BA3" w:rsidRPr="005D4576" w:rsidRDefault="00CC6BA3" w:rsidP="00CC6BA3">
      <w:pPr>
        <w:spacing w:after="0"/>
        <w:jc w:val="both"/>
        <w:rPr>
          <w:rFonts w:ascii="Arial Narrow" w:eastAsia="Times New Roman" w:hAnsi="Arial Narrow" w:cs="Arial"/>
          <w:lang w:eastAsia="sl-SI"/>
        </w:rPr>
      </w:pPr>
    </w:p>
    <w:p w:rsidR="00CC6BA3" w:rsidRDefault="00CC6BA3" w:rsidP="00CC6BA3">
      <w:pPr>
        <w:spacing w:after="0"/>
        <w:jc w:val="both"/>
        <w:rPr>
          <w:rFonts w:ascii="Arial Narrow" w:eastAsia="Times New Roman" w:hAnsi="Arial Narrow" w:cs="Arial"/>
          <w:lang w:eastAsia="sl-SI"/>
        </w:rPr>
      </w:pPr>
      <w:r w:rsidRPr="005D4576">
        <w:rPr>
          <w:rFonts w:ascii="Arial Narrow" w:eastAsia="Times New Roman"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POGODBENA KAZEN</w:t>
      </w:r>
    </w:p>
    <w:p w:rsidR="00CC6BA3" w:rsidRPr="00E77D10" w:rsidRDefault="00CC6BA3" w:rsidP="00CC6BA3">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CC6BA3" w:rsidRPr="00E77D10" w:rsidRDefault="00CC6BA3" w:rsidP="00CC6BA3">
      <w:pPr>
        <w:autoSpaceDE w:val="0"/>
        <w:autoSpaceDN w:val="0"/>
        <w:adjustRightInd w:val="0"/>
        <w:spacing w:after="0"/>
        <w:jc w:val="both"/>
        <w:rPr>
          <w:rFonts w:ascii="Arial Narrow" w:hAnsi="Arial Narrow" w:cs="Times-Roman"/>
          <w:lang w:eastAsia="sl-SI"/>
        </w:rPr>
      </w:pPr>
      <w:r w:rsidRPr="00E77D10">
        <w:rPr>
          <w:rFonts w:ascii="Arial Narrow" w:hAnsi="Arial Narrow" w:cs="Times-Roman"/>
          <w:lang w:eastAsia="sl-SI"/>
        </w:rPr>
        <w:t>V primeru, da izvajalec zamuja z izvedbo storitev iz razlogov, ki niso na strani naročnika ter ne gre za opravičeno zamudo ali višjo silo, je izvajalec dolžan naročniku plačati pogodbeno kazen v višini 50% vrednosti dnevnega naročila storitev brez DDV, za vsak koledarski dan zamude. Naročnik bo izvajalcu izstavil račun za pogodbeno kazen, katerega plačilo bo zapadlo v tridesetih (30) koledarskih dneh od dneva izstavitve računa. Uveljavljanje pogodbene kazni po tej pogodbi ne izključuje unovčitve finančnega zavarovanja.</w:t>
      </w:r>
    </w:p>
    <w:p w:rsidR="00CC6BA3" w:rsidRPr="00E77D10" w:rsidRDefault="00CC6BA3" w:rsidP="00CC6BA3">
      <w:pPr>
        <w:autoSpaceDE w:val="0"/>
        <w:autoSpaceDN w:val="0"/>
        <w:adjustRightInd w:val="0"/>
        <w:spacing w:after="0"/>
        <w:jc w:val="both"/>
        <w:rPr>
          <w:rFonts w:ascii="Arial Narrow" w:hAnsi="Arial Narrow" w:cs="Times-Roman"/>
          <w:lang w:eastAsia="sl-SI"/>
        </w:rPr>
      </w:pPr>
    </w:p>
    <w:p w:rsidR="00CC6BA3" w:rsidRPr="00E77D10" w:rsidRDefault="00CC6BA3" w:rsidP="00CC6BA3">
      <w:pPr>
        <w:autoSpaceDE w:val="0"/>
        <w:autoSpaceDN w:val="0"/>
        <w:adjustRightInd w:val="0"/>
        <w:spacing w:after="0"/>
        <w:jc w:val="both"/>
        <w:rPr>
          <w:rFonts w:ascii="Arial Narrow" w:hAnsi="Arial Narrow" w:cs="Times-Roman"/>
          <w:u w:val="single"/>
          <w:lang w:eastAsia="sl-SI"/>
        </w:rPr>
      </w:pPr>
      <w:r w:rsidRPr="00E77D10">
        <w:rPr>
          <w:rFonts w:ascii="Arial Narrow" w:hAnsi="Arial Narrow" w:cs="Times-Roman"/>
          <w:u w:val="single"/>
          <w:lang w:eastAsia="sl-SI"/>
        </w:rPr>
        <w:t>KRITNI NAKUP STORITEV</w:t>
      </w:r>
    </w:p>
    <w:p w:rsidR="00CC6BA3" w:rsidRPr="00E77D10" w:rsidRDefault="00CC6BA3" w:rsidP="00CC6BA3">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CC6BA3" w:rsidRPr="00E77D10" w:rsidRDefault="00CC6BA3" w:rsidP="00CC6BA3">
      <w:pPr>
        <w:autoSpaceDE w:val="0"/>
        <w:autoSpaceDN w:val="0"/>
        <w:adjustRightInd w:val="0"/>
        <w:spacing w:after="0"/>
        <w:jc w:val="both"/>
        <w:rPr>
          <w:rFonts w:ascii="Arial Narrow" w:hAnsi="Arial Narrow" w:cs="Times-Roman"/>
          <w:lang w:eastAsia="sl-SI"/>
        </w:rPr>
      </w:pPr>
      <w:r w:rsidRPr="00E77D10">
        <w:rPr>
          <w:rFonts w:ascii="Arial Narrow" w:hAnsi="Arial Narrow" w:cs="Times-Roman"/>
          <w:lang w:eastAsia="sl-SI"/>
        </w:rPr>
        <w:t>V primeru zamude z izvajanjem storitev si naročnik pridržuje pravico, da si priskrbi nadomestno izvajanje storitev pri drugem ponudniku (kritni nakup storitev). Naročnik bo izvajalcu izstavil račun za poplačilo zneska razlike do vrednosti kritnih nakupov, katerega plačilo bo zapadlo v tridesetih (30) koledarskih dneh od dneva izstavitve računa.</w:t>
      </w:r>
    </w:p>
    <w:p w:rsidR="00CC6BA3" w:rsidRPr="00E77D10" w:rsidRDefault="00CC6BA3" w:rsidP="00CC6BA3">
      <w:pPr>
        <w:autoSpaceDE w:val="0"/>
        <w:autoSpaceDN w:val="0"/>
        <w:adjustRightInd w:val="0"/>
        <w:spacing w:after="0"/>
        <w:jc w:val="both"/>
        <w:rPr>
          <w:rFonts w:ascii="Arial Narrow" w:hAnsi="Arial Narrow" w:cs="Times-Roman"/>
          <w:u w:val="single"/>
          <w:lang w:eastAsia="sl-SI"/>
        </w:rPr>
      </w:pPr>
    </w:p>
    <w:p w:rsidR="00CC6BA3" w:rsidRPr="00D9430A" w:rsidRDefault="00CC6BA3" w:rsidP="00CC6BA3">
      <w:pPr>
        <w:autoSpaceDE w:val="0"/>
        <w:autoSpaceDN w:val="0"/>
        <w:adjustRightInd w:val="0"/>
        <w:spacing w:after="0"/>
        <w:jc w:val="both"/>
        <w:rPr>
          <w:rFonts w:ascii="Arial Narrow" w:hAnsi="Arial Narrow" w:cs="Times-Roman"/>
          <w:u w:val="single"/>
          <w:lang w:eastAsia="sl-SI"/>
        </w:rPr>
      </w:pPr>
      <w:r w:rsidRPr="00D9430A">
        <w:rPr>
          <w:rFonts w:ascii="Arial Narrow" w:hAnsi="Arial Narrow" w:cs="Times-Roman"/>
          <w:u w:val="single"/>
          <w:lang w:eastAsia="sl-SI"/>
        </w:rPr>
        <w:t>FINANČNO ZAVAROVANJE ZA DOBRO IZVEDBO POGODBENIH OBVEZNOSTI</w:t>
      </w:r>
    </w:p>
    <w:p w:rsidR="00CC6BA3" w:rsidRPr="00E77D10" w:rsidRDefault="00CC6BA3" w:rsidP="00CC6BA3">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CC6BA3" w:rsidRPr="00D9430A" w:rsidRDefault="00CC6BA3" w:rsidP="00CC6BA3">
      <w:p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Izvajalec</w:t>
      </w:r>
      <w:r w:rsidRPr="00D9430A">
        <w:rPr>
          <w:rFonts w:ascii="Arial Narrow" w:eastAsia="Times New Roman" w:hAnsi="Arial Narrow" w:cs="Arial"/>
          <w:lang w:eastAsia="sl-SI"/>
        </w:rPr>
        <w:t xml:space="preserve"> mora najkasneje v roku osmih (8) koledarskih dni po podpisu te pogodbe naročniku izročiti finančno zavarovanje - garancijo (banke/zavarovalnice</w:t>
      </w:r>
      <w:r>
        <w:rPr>
          <w:rFonts w:ascii="Arial Narrow" w:eastAsia="Times New Roman" w:hAnsi="Arial Narrow" w:cs="Arial"/>
          <w:lang w:eastAsia="sl-SI"/>
        </w:rPr>
        <w:t>/depozit</w:t>
      </w:r>
      <w:r w:rsidRPr="00D9430A">
        <w:rPr>
          <w:rFonts w:ascii="Arial Narrow" w:eastAsia="Times New Roman" w:hAnsi="Arial Narrow" w:cs="Arial"/>
          <w:lang w:eastAsia="sl-SI"/>
        </w:rPr>
        <w:t xml:space="preserve">) za dobro izvedbo pogodbenih obveznosti, v valuti EUR, v višini 5% pogodbene vrednosti </w:t>
      </w:r>
      <w:r w:rsidRPr="00E77D10">
        <w:rPr>
          <w:rFonts w:ascii="Arial Narrow" w:eastAsia="Times New Roman" w:hAnsi="Arial Narrow" w:cs="Arial"/>
          <w:lang w:eastAsia="sl-SI"/>
        </w:rPr>
        <w:t xml:space="preserve">z DDV, z veljavnostjo </w:t>
      </w:r>
      <w:r w:rsidRPr="00D9430A">
        <w:rPr>
          <w:rFonts w:ascii="Arial Narrow" w:eastAsia="Times New Roman" w:hAnsi="Arial Narrow" w:cs="Arial"/>
          <w:lang w:eastAsia="sl-SI"/>
        </w:rPr>
        <w:t>najmanj en (1) mesece dlje od pogodbenega obdobja. Predložitev finančnega zavarovanja za dobro izvedbo pogodbenih obveznosti je pogoj za veljavnost pogodbe.</w:t>
      </w:r>
    </w:p>
    <w:p w:rsidR="00CC6BA3" w:rsidRPr="00D9430A" w:rsidRDefault="00CC6BA3" w:rsidP="00CC6BA3">
      <w:pPr>
        <w:autoSpaceDE w:val="0"/>
        <w:autoSpaceDN w:val="0"/>
        <w:adjustRightInd w:val="0"/>
        <w:spacing w:after="0"/>
        <w:jc w:val="both"/>
        <w:rPr>
          <w:rFonts w:ascii="Arial Narrow" w:eastAsia="Times New Roman" w:hAnsi="Arial Narrow" w:cs="Arial"/>
          <w:lang w:eastAsia="sl-SI"/>
        </w:rPr>
      </w:pPr>
    </w:p>
    <w:p w:rsidR="00CC6BA3" w:rsidRPr="00D9430A" w:rsidRDefault="00CC6BA3" w:rsidP="00CC6BA3">
      <w:pPr>
        <w:autoSpaceDE w:val="0"/>
        <w:autoSpaceDN w:val="0"/>
        <w:adjustRightInd w:val="0"/>
        <w:spacing w:after="0"/>
        <w:jc w:val="both"/>
        <w:rPr>
          <w:rFonts w:ascii="Arial Narrow" w:eastAsia="Times New Roman" w:hAnsi="Arial Narrow" w:cs="Arial"/>
          <w:lang w:eastAsia="sl-SI"/>
        </w:rPr>
      </w:pPr>
      <w:r w:rsidRPr="00D9430A">
        <w:rPr>
          <w:rFonts w:ascii="Arial Narrow" w:eastAsia="Times New Roman" w:hAnsi="Arial Narrow" w:cs="Arial"/>
          <w:lang w:eastAsia="sl-SI"/>
        </w:rPr>
        <w:t xml:space="preserve">V primeru razdrtja pogodbe s strani naročnika zaradi kršitev ali zamud s strani izvajalca ali neizpolnjevanja drugih obveznosti izvajalca po tej pogodbi, bo naročnik </w:t>
      </w:r>
      <w:r w:rsidRPr="00D9430A">
        <w:rPr>
          <w:rFonts w:ascii="Arial Narrow" w:eastAsia="Times New Roman" w:hAnsi="Arial Narrow"/>
          <w:lang w:eastAsia="sl-SI"/>
        </w:rPr>
        <w:t>brez predhodnega opomina</w:t>
      </w:r>
      <w:r w:rsidRPr="00D9430A">
        <w:rPr>
          <w:rFonts w:ascii="Arial Narrow" w:eastAsia="Times New Roman" w:hAnsi="Arial Narrow" w:cs="Arial"/>
          <w:lang w:eastAsia="sl-SI"/>
        </w:rPr>
        <w:t xml:space="preserve"> unovčil finančno zavarovanje za dobro izvedbo pogodbenih obveznosti. </w:t>
      </w:r>
      <w:r w:rsidRPr="00D9430A">
        <w:rPr>
          <w:rFonts w:ascii="Arial Narrow" w:eastAsia="Times New Roman" w:hAnsi="Arial Narrow"/>
          <w:lang w:eastAsia="sl-SI"/>
        </w:rPr>
        <w:t>Naročnik bo izvajalca obvestil (pisno ali po faksu), da je unovčil finančno zavarovanja za dobro izvedbo pogodbenih obveznosti najkasneje tri delovne dni po dnevu, ko je bilo to predloženo v izplačilo.</w:t>
      </w:r>
    </w:p>
    <w:p w:rsidR="00CC6BA3" w:rsidRPr="00D9430A" w:rsidRDefault="00CC6BA3" w:rsidP="00CC6BA3">
      <w:pPr>
        <w:spacing w:after="0"/>
        <w:jc w:val="both"/>
        <w:rPr>
          <w:rFonts w:ascii="Arial Narrow" w:eastAsia="Times New Roman" w:hAnsi="Arial Narrow"/>
          <w:lang w:eastAsia="sl-SI"/>
        </w:rPr>
      </w:pP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r w:rsidRPr="00D9430A">
        <w:rPr>
          <w:rFonts w:ascii="Arial Narrow" w:eastAsia="Times New Roman" w:hAnsi="Arial Narrow" w:cs="Times-Roman"/>
          <w:lang w:eastAsia="sl-SI"/>
        </w:rPr>
        <w:t>Naročnik v skladu z določili Uredbe o finančnih zavarovanjih pri javnem naročanju (Uradni list RS, št. 27/2016) omogoča izvajalcu, da namesto enega instrumenta finančnega zavarovanja zaporedno predloži več instrumentov s krajšimi roki veljavnosti, pri čemer mora novi instrument nadomestiti prejšnjega.</w:t>
      </w:r>
    </w:p>
    <w:p w:rsidR="00CC6BA3" w:rsidRPr="00D9430A" w:rsidRDefault="00CC6BA3" w:rsidP="00CC6BA3">
      <w:pPr>
        <w:autoSpaceDE w:val="0"/>
        <w:autoSpaceDN w:val="0"/>
        <w:adjustRightInd w:val="0"/>
        <w:spacing w:after="0"/>
        <w:jc w:val="both"/>
        <w:rPr>
          <w:rFonts w:ascii="Arial Narrow" w:eastAsia="Times New Roman" w:hAnsi="Arial Narrow" w:cs="Times-Roman"/>
          <w:lang w:eastAsia="sl-SI"/>
        </w:rPr>
      </w:pPr>
    </w:p>
    <w:p w:rsidR="00CC6BA3" w:rsidRPr="00E77D10" w:rsidRDefault="00CC6BA3" w:rsidP="00CC6BA3">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SKRBNIKI POGODBE</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autoSpaceDE w:val="0"/>
        <w:autoSpaceDN w:val="0"/>
        <w:adjustRightInd w:val="0"/>
        <w:spacing w:after="0"/>
        <w:jc w:val="both"/>
        <w:rPr>
          <w:rFonts w:ascii="Arial Narrow" w:hAnsi="Arial Narrow" w:cs="Times-Roman"/>
          <w:lang w:eastAsia="sl-SI"/>
        </w:rPr>
      </w:pPr>
      <w:r w:rsidRPr="00E77D10">
        <w:rPr>
          <w:rFonts w:ascii="Arial Narrow" w:hAnsi="Arial Narrow" w:cs="Times-Roman"/>
          <w:lang w:eastAsia="sl-SI"/>
        </w:rPr>
        <w:t>Pooblaš</w:t>
      </w:r>
      <w:r w:rsidRPr="00E77D10">
        <w:rPr>
          <w:rFonts w:ascii="Arial Narrow" w:hAnsi="Arial Narrow" w:cs="TTE163BDC0t00"/>
          <w:lang w:eastAsia="sl-SI"/>
        </w:rPr>
        <w:t>č</w:t>
      </w:r>
      <w:r w:rsidRPr="00E77D10">
        <w:rPr>
          <w:rFonts w:ascii="Arial Narrow" w:hAnsi="Arial Narrow" w:cs="Times-Roman"/>
          <w:lang w:eastAsia="sl-SI"/>
        </w:rPr>
        <w:t>eni predstavniki naročnik, ki je hkrati tudi skrbnik pogodbe naročnika je:</w:t>
      </w:r>
    </w:p>
    <w:p w:rsidR="00CC6BA3" w:rsidRPr="00E77D10" w:rsidRDefault="00CC6BA3" w:rsidP="00CC6BA3">
      <w:pPr>
        <w:numPr>
          <w:ilvl w:val="0"/>
          <w:numId w:val="18"/>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Ime in priimek:</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CC6BA3" w:rsidRPr="00E77D10" w:rsidRDefault="00CC6BA3" w:rsidP="00CC6BA3">
      <w:pPr>
        <w:numPr>
          <w:ilvl w:val="0"/>
          <w:numId w:val="18"/>
        </w:numPr>
        <w:spacing w:after="0"/>
        <w:jc w:val="both"/>
        <w:outlineLvl w:val="0"/>
        <w:rPr>
          <w:rFonts w:ascii="Arial Narrow" w:eastAsia="Times New Roman" w:hAnsi="Arial Narrow"/>
          <w:u w:val="single"/>
          <w:lang w:eastAsia="sl-SI"/>
        </w:rPr>
      </w:pPr>
      <w:r w:rsidRPr="00E77D10">
        <w:rPr>
          <w:rFonts w:ascii="Arial Narrow" w:eastAsia="Times New Roman" w:hAnsi="Arial Narrow"/>
          <w:lang w:eastAsia="sl-SI"/>
        </w:rPr>
        <w:t>Telefon:</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CC6BA3" w:rsidRPr="00E77D10" w:rsidRDefault="00CC6BA3" w:rsidP="00CC6BA3">
      <w:pPr>
        <w:numPr>
          <w:ilvl w:val="0"/>
          <w:numId w:val="18"/>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 xml:space="preserve">e-naslov: </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CC6BA3" w:rsidRPr="00E77D10" w:rsidRDefault="00CC6BA3" w:rsidP="00CC6BA3">
      <w:pPr>
        <w:autoSpaceDE w:val="0"/>
        <w:autoSpaceDN w:val="0"/>
        <w:adjustRightInd w:val="0"/>
        <w:spacing w:after="0"/>
        <w:jc w:val="both"/>
        <w:rPr>
          <w:rFonts w:ascii="Arial Narrow" w:hAnsi="Arial Narrow" w:cs="Times-Roman"/>
          <w:lang w:eastAsia="sl-SI"/>
        </w:rPr>
      </w:pPr>
    </w:p>
    <w:p w:rsidR="00CC6BA3" w:rsidRPr="00E77D10" w:rsidRDefault="00CC6BA3" w:rsidP="00CC6BA3">
      <w:pPr>
        <w:autoSpaceDE w:val="0"/>
        <w:autoSpaceDN w:val="0"/>
        <w:adjustRightInd w:val="0"/>
        <w:spacing w:after="0"/>
        <w:jc w:val="both"/>
        <w:rPr>
          <w:rFonts w:ascii="Arial Narrow" w:hAnsi="Arial Narrow" w:cs="Times-Roman"/>
          <w:lang w:eastAsia="sl-SI"/>
        </w:rPr>
      </w:pPr>
      <w:r w:rsidRPr="00E77D10">
        <w:rPr>
          <w:rFonts w:ascii="Arial Narrow" w:eastAsia="Times New Roman" w:hAnsi="Arial Narrow" w:cs="Times-Roman"/>
          <w:lang w:eastAsia="sl-SI"/>
        </w:rPr>
        <w:t>Pooblaš</w:t>
      </w:r>
      <w:r w:rsidRPr="00E77D10">
        <w:rPr>
          <w:rFonts w:ascii="Arial Narrow" w:eastAsia="Times New Roman" w:hAnsi="Arial Narrow" w:cs="TTE163BDC0t00"/>
          <w:lang w:eastAsia="sl-SI"/>
        </w:rPr>
        <w:t>č</w:t>
      </w:r>
      <w:r w:rsidRPr="00E77D10">
        <w:rPr>
          <w:rFonts w:ascii="Arial Narrow" w:eastAsia="Times New Roman" w:hAnsi="Arial Narrow" w:cs="Times-Roman"/>
          <w:lang w:eastAsia="sl-SI"/>
        </w:rPr>
        <w:t>eni predstavnik izvajalca, ki je hkrati tudi skrbnik pogodbe izvajalca je:</w:t>
      </w:r>
    </w:p>
    <w:p w:rsidR="00CC6BA3" w:rsidRPr="00E77D10" w:rsidRDefault="00CC6BA3" w:rsidP="00CC6BA3">
      <w:pPr>
        <w:numPr>
          <w:ilvl w:val="0"/>
          <w:numId w:val="18"/>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Ime in priimek:</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CC6BA3" w:rsidRPr="00E77D10" w:rsidRDefault="00CC6BA3" w:rsidP="00CC6BA3">
      <w:pPr>
        <w:numPr>
          <w:ilvl w:val="0"/>
          <w:numId w:val="18"/>
        </w:numPr>
        <w:spacing w:after="0"/>
        <w:jc w:val="both"/>
        <w:outlineLvl w:val="0"/>
        <w:rPr>
          <w:rFonts w:ascii="Arial Narrow" w:eastAsia="Times New Roman" w:hAnsi="Arial Narrow"/>
          <w:u w:val="single"/>
          <w:lang w:eastAsia="sl-SI"/>
        </w:rPr>
      </w:pPr>
      <w:r w:rsidRPr="00E77D10">
        <w:rPr>
          <w:rFonts w:ascii="Arial Narrow" w:eastAsia="Times New Roman" w:hAnsi="Arial Narrow"/>
          <w:lang w:eastAsia="sl-SI"/>
        </w:rPr>
        <w:t>Telefon:</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CC6BA3" w:rsidRPr="00E77D10" w:rsidRDefault="00CC6BA3" w:rsidP="00CC6BA3">
      <w:pPr>
        <w:numPr>
          <w:ilvl w:val="0"/>
          <w:numId w:val="18"/>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 xml:space="preserve">e-naslov: </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CC6BA3" w:rsidRDefault="00CC6BA3" w:rsidP="00CC6BA3">
      <w:pPr>
        <w:spacing w:after="0"/>
        <w:jc w:val="both"/>
        <w:rPr>
          <w:rFonts w:ascii="Arial Narrow" w:eastAsia="Times New Roman" w:hAnsi="Arial Narrow" w:cs="Arial"/>
          <w:u w:val="single"/>
          <w:lang w:eastAsia="sl-SI"/>
        </w:rPr>
      </w:pPr>
    </w:p>
    <w:p w:rsidR="00CC6BA3" w:rsidRPr="00E77D10" w:rsidRDefault="00CC6BA3" w:rsidP="00CC6BA3">
      <w:pPr>
        <w:spacing w:after="0"/>
        <w:jc w:val="both"/>
        <w:outlineLvl w:val="0"/>
        <w:rPr>
          <w:rFonts w:ascii="Arial Narrow" w:eastAsia="Times New Roman" w:hAnsi="Arial Narrow"/>
          <w:u w:val="single"/>
          <w:lang w:eastAsia="sl-SI"/>
        </w:rPr>
      </w:pPr>
      <w:r w:rsidRPr="00E77D10">
        <w:rPr>
          <w:rFonts w:ascii="Arial Narrow" w:eastAsia="Times New Roman" w:hAnsi="Arial Narrow"/>
          <w:u w:val="single"/>
          <w:lang w:eastAsia="sl-SI"/>
        </w:rPr>
        <w:t>OKOLJSKE ZAHTEVE</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lastRenderedPageBreak/>
        <w:t>člen</w:t>
      </w:r>
    </w:p>
    <w:p w:rsidR="00CC6BA3" w:rsidRPr="00E77D10" w:rsidRDefault="00CC6BA3" w:rsidP="00CC6BA3">
      <w:p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Ker so predmet javnega naročila na podlagi katerega je podpisana ta pogodba, storitev pranje perila, pri katerih se upoštevajo okoljski vidiki v skladu z 19. točko prvega odstavka 4. člena Uredbe o zelenem javnem naročanju (Uradni list RS, št. 51/17) oz. tehnične specifikacije za storitve pranja perila, ki jih je na podlagi 8. člena Uredbe o zelenem javnem naročanju pripravilo Ministrstvo za okolje in Ministrstvo za javno upravo skupaj z ministrstvi, pristojnimi za posamezno področje, njihovimi organi v sestavi in vladnimi službami (Primeri okoljskih zahtev in meril, Verzija 1.0, Januar 2018), se izvajalec obvezuje upoštevati vse tiste okoljske vidike iz UZeJN, ki se nanašajo na predmet javnega naročila.</w:t>
      </w:r>
    </w:p>
    <w:p w:rsidR="00CC6BA3" w:rsidRDefault="00CC6BA3" w:rsidP="00CC6BA3">
      <w:pPr>
        <w:spacing w:after="0"/>
        <w:jc w:val="both"/>
        <w:outlineLvl w:val="0"/>
        <w:rPr>
          <w:rFonts w:ascii="Arial Narrow" w:eastAsia="Times New Roman" w:hAnsi="Arial Narrow"/>
          <w:lang w:eastAsia="sl-SI"/>
        </w:rPr>
      </w:pPr>
    </w:p>
    <w:p w:rsidR="00CC6BA3" w:rsidRPr="00E77D10" w:rsidRDefault="00CC6BA3" w:rsidP="00CC6BA3">
      <w:p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Izvajalec se obvezuje po prvih šestih mesecih in ob koncu vsakega leta izvajanja naročila priložiti seznam, s katerega sta razvidna ime in količina čistilnih sredstev, ki jih je porabil pri izvajanju storitve. V primeru, da izvajalec ne izpolnjuje pogodbenih obveznosti na način, predviden v pogodbi, začne naročnik ustrezne postopke za njeno prekinitev.</w:t>
      </w:r>
    </w:p>
    <w:p w:rsidR="00CC6BA3" w:rsidRPr="00E77D10" w:rsidRDefault="00CC6BA3" w:rsidP="00CC6BA3">
      <w:pPr>
        <w:spacing w:after="0"/>
        <w:jc w:val="both"/>
        <w:rPr>
          <w:rFonts w:ascii="Arial Narrow" w:eastAsia="Times New Roman" w:hAnsi="Arial Narrow" w:cs="Arial"/>
          <w:u w:val="single"/>
          <w:lang w:eastAsia="sl-SI"/>
        </w:rPr>
      </w:pPr>
    </w:p>
    <w:p w:rsidR="00CC6BA3" w:rsidRPr="00E77D10" w:rsidRDefault="00CC6BA3" w:rsidP="00CC6BA3">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PODIZVAJALCI</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Default="00CC6BA3" w:rsidP="00CC6BA3">
      <w:pPr>
        <w:autoSpaceDE w:val="0"/>
        <w:autoSpaceDN w:val="0"/>
        <w:adjustRightInd w:val="0"/>
        <w:spacing w:after="0"/>
        <w:rPr>
          <w:rFonts w:ascii="Arial Narrow" w:hAnsi="Arial Narrow" w:cs="Arial"/>
          <w:lang w:eastAsia="sl-SI"/>
        </w:rPr>
      </w:pPr>
      <w:r w:rsidRPr="00C750CF">
        <w:rPr>
          <w:rFonts w:ascii="Arial Narrow" w:hAnsi="Arial Narrow" w:cs="Arial"/>
          <w:lang w:eastAsia="sl-SI"/>
        </w:rPr>
        <w:t>Izvajalec bo predmet te pogodbe opravil</w:t>
      </w:r>
      <w:r>
        <w:rPr>
          <w:rFonts w:ascii="Arial Narrow" w:hAnsi="Arial Narrow" w:cs="Arial"/>
          <w:lang w:eastAsia="sl-SI"/>
        </w:rPr>
        <w:t xml:space="preserve"> samostojno, brez podizvajalcev.</w:t>
      </w:r>
    </w:p>
    <w:p w:rsidR="00CC6BA3" w:rsidRPr="00335744" w:rsidRDefault="00CC6BA3" w:rsidP="00CC6BA3">
      <w:pPr>
        <w:autoSpaceDE w:val="0"/>
        <w:autoSpaceDN w:val="0"/>
        <w:adjustRightInd w:val="0"/>
        <w:spacing w:after="0"/>
        <w:rPr>
          <w:rFonts w:ascii="Arial Narrow" w:hAnsi="Arial Narrow" w:cs="Arial"/>
          <w:lang w:eastAsia="sl-SI"/>
        </w:rPr>
      </w:pPr>
      <w:r w:rsidRPr="00C750CF">
        <w:rPr>
          <w:rFonts w:ascii="Arial Narrow" w:hAnsi="Arial Narrow" w:cs="Arial"/>
          <w:i/>
          <w:color w:val="A6A6A6"/>
          <w:lang w:eastAsia="sl-SI"/>
        </w:rPr>
        <w:t>ali</w:t>
      </w:r>
    </w:p>
    <w:p w:rsidR="00CC6BA3" w:rsidRPr="00C750CF" w:rsidRDefault="00CC6BA3" w:rsidP="00CC6BA3">
      <w:p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Izvajalec bo predmet te pogodbe opravil z naslednjim podizvajalcem: </w:t>
      </w:r>
    </w:p>
    <w:p w:rsidR="00CC6BA3" w:rsidRPr="00C750CF" w:rsidRDefault="00CC6BA3" w:rsidP="00CC6BA3">
      <w:pPr>
        <w:numPr>
          <w:ilvl w:val="0"/>
          <w:numId w:val="22"/>
        </w:num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s sedežem: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CC6BA3" w:rsidRPr="00C750CF" w:rsidRDefault="00CC6BA3" w:rsidP="00CC6BA3">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ki ga zastopa: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Tel: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ab/>
        <w:t xml:space="preserve">E-mail: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CC6BA3" w:rsidRPr="00C750CF" w:rsidRDefault="00CC6BA3" w:rsidP="00CC6BA3">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matična številka: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ID DDV: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CC6BA3" w:rsidRPr="00C750CF" w:rsidRDefault="00CC6BA3" w:rsidP="00CC6BA3">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TRR št.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odprt pri banki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CC6BA3" w:rsidRDefault="00CC6BA3" w:rsidP="00CC6BA3">
      <w:pPr>
        <w:autoSpaceDE w:val="0"/>
        <w:autoSpaceDN w:val="0"/>
        <w:adjustRightInd w:val="0"/>
        <w:spacing w:after="0"/>
        <w:rPr>
          <w:rFonts w:ascii="Arial Narrow" w:hAnsi="Arial Narrow" w:cs="Arial"/>
          <w:color w:val="A6A6A6"/>
          <w:lang w:eastAsia="sl-SI"/>
        </w:rPr>
      </w:pPr>
    </w:p>
    <w:p w:rsidR="00CC6BA3" w:rsidRPr="00C750CF" w:rsidRDefault="00CC6BA3" w:rsidP="00CC6BA3">
      <w:p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Izvajalec bo po tej pogodbi opravil vse razen tistega, kar bo opravil podizvajalec in sicer: </w:t>
      </w:r>
    </w:p>
    <w:p w:rsidR="00CC6BA3" w:rsidRPr="00C750CF" w:rsidRDefault="00CC6BA3" w:rsidP="00CC6BA3">
      <w:pPr>
        <w:numPr>
          <w:ilvl w:val="0"/>
          <w:numId w:val="21"/>
        </w:num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Podizvajalec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bo opravil: Vrsta del:</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CC6BA3" w:rsidRPr="00C750CF" w:rsidRDefault="00CC6BA3" w:rsidP="00CC6BA3">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v skupni vrednosti: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EUR (z DDV),</w:t>
      </w:r>
    </w:p>
    <w:p w:rsidR="00CC6BA3" w:rsidRPr="00C750CF" w:rsidRDefault="00CC6BA3" w:rsidP="00CC6BA3">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ki se po terminskem planu opravijo v roku do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CC6BA3" w:rsidRPr="00C750CF" w:rsidRDefault="00CC6BA3" w:rsidP="00CC6BA3">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količina :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kraj izvedbe: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CC6BA3" w:rsidRPr="00C750CF" w:rsidRDefault="00CC6BA3" w:rsidP="00CC6BA3">
      <w:pPr>
        <w:spacing w:after="0"/>
        <w:jc w:val="both"/>
        <w:outlineLvl w:val="0"/>
        <w:rPr>
          <w:rFonts w:ascii="Arial Narrow" w:hAnsi="Arial Narrow"/>
        </w:rPr>
      </w:pPr>
    </w:p>
    <w:p w:rsidR="00CC6BA3" w:rsidRPr="00C750CF" w:rsidRDefault="00CC6BA3" w:rsidP="00CC6BA3">
      <w:pPr>
        <w:spacing w:after="0"/>
        <w:jc w:val="both"/>
        <w:outlineLvl w:val="0"/>
        <w:rPr>
          <w:rFonts w:ascii="Arial Narrow" w:hAnsi="Arial Narrow"/>
          <w:color w:val="A6A6A6"/>
        </w:rPr>
      </w:pPr>
      <w:r w:rsidRPr="00C750CF">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CC6BA3" w:rsidRPr="00C750CF" w:rsidRDefault="00CC6BA3" w:rsidP="00CC6BA3">
      <w:pPr>
        <w:numPr>
          <w:ilvl w:val="0"/>
          <w:numId w:val="33"/>
        </w:numPr>
        <w:spacing w:after="0"/>
        <w:ind w:left="284" w:hanging="284"/>
        <w:jc w:val="both"/>
        <w:outlineLvl w:val="0"/>
        <w:rPr>
          <w:rFonts w:ascii="Arial Narrow" w:hAnsi="Arial Narrow"/>
          <w:color w:val="A6A6A6"/>
        </w:rPr>
      </w:pPr>
      <w:r w:rsidRPr="00C750CF">
        <w:rPr>
          <w:rFonts w:ascii="Arial Narrow" w:hAnsi="Arial Narrow"/>
          <w:color w:val="A6A6A6"/>
        </w:rPr>
        <w:t>izvajalec podpisom te pogodbe pooblašča naročnika, da na podlagi potrjenega računa oziroma situacije s strani izvajalca neposredno plačuje podizvajalcu,</w:t>
      </w:r>
    </w:p>
    <w:p w:rsidR="00CC6BA3" w:rsidRPr="00C750CF" w:rsidRDefault="00CC6BA3" w:rsidP="00CC6BA3">
      <w:pPr>
        <w:numPr>
          <w:ilvl w:val="1"/>
          <w:numId w:val="23"/>
        </w:numPr>
        <w:spacing w:after="0"/>
        <w:ind w:left="284" w:hanging="284"/>
        <w:jc w:val="both"/>
        <w:outlineLvl w:val="0"/>
        <w:rPr>
          <w:rFonts w:ascii="Arial Narrow" w:hAnsi="Arial Narrow"/>
          <w:color w:val="A6A6A6"/>
        </w:rPr>
      </w:pPr>
      <w:r w:rsidRPr="00C750CF">
        <w:rPr>
          <w:rFonts w:ascii="Arial Narrow" w:hAnsi="Arial Narrow"/>
          <w:color w:val="A6A6A6"/>
        </w:rPr>
        <w:t xml:space="preserve">je podizvajalec dolžan najkasneje z izstavitvijo prvega računa predložiti soglasje, na podlagi katerega naročnik namesto izvajalca poravna podizvajalčevo terjatev do izvajalca, </w:t>
      </w:r>
    </w:p>
    <w:p w:rsidR="00CC6BA3" w:rsidRPr="00C750CF" w:rsidRDefault="00CC6BA3" w:rsidP="00CC6BA3">
      <w:pPr>
        <w:numPr>
          <w:ilvl w:val="1"/>
          <w:numId w:val="23"/>
        </w:numPr>
        <w:spacing w:after="0"/>
        <w:ind w:left="284" w:hanging="284"/>
        <w:jc w:val="both"/>
        <w:outlineLvl w:val="0"/>
        <w:rPr>
          <w:rFonts w:ascii="Arial Narrow" w:hAnsi="Arial Narrow"/>
          <w:color w:val="A6A6A6"/>
        </w:rPr>
      </w:pPr>
      <w:r w:rsidRPr="00C750CF">
        <w:rPr>
          <w:rFonts w:ascii="Arial Narrow" w:hAnsi="Arial Narrow"/>
          <w:color w:val="A6A6A6"/>
        </w:rPr>
        <w:t>izvajalec svojemu računu ali situaciji priložiti račun ali situacijo podizvajalca, ki ga je predhodno potrdil.</w:t>
      </w:r>
    </w:p>
    <w:p w:rsidR="00CC6BA3" w:rsidRPr="00C750CF" w:rsidRDefault="00CC6BA3" w:rsidP="00CC6BA3">
      <w:pPr>
        <w:spacing w:after="0"/>
        <w:jc w:val="both"/>
        <w:outlineLvl w:val="0"/>
        <w:rPr>
          <w:rFonts w:ascii="Arial Narrow" w:hAnsi="Arial Narrow"/>
          <w:color w:val="A6A6A6"/>
        </w:rPr>
      </w:pPr>
    </w:p>
    <w:p w:rsidR="00CC6BA3" w:rsidRPr="00C750CF" w:rsidRDefault="00CC6BA3" w:rsidP="00CC6BA3">
      <w:pPr>
        <w:spacing w:after="0"/>
        <w:jc w:val="both"/>
        <w:outlineLvl w:val="0"/>
        <w:rPr>
          <w:rFonts w:ascii="Arial Narrow" w:hAnsi="Arial Narrow"/>
          <w:color w:val="A6A6A6"/>
        </w:rPr>
      </w:pPr>
      <w:r w:rsidRPr="00C750CF">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izvajalcu.</w:t>
      </w:r>
    </w:p>
    <w:p w:rsidR="00CC6BA3" w:rsidRPr="00C750CF" w:rsidRDefault="00CC6BA3" w:rsidP="00CC6BA3">
      <w:pPr>
        <w:spacing w:after="0"/>
        <w:jc w:val="both"/>
        <w:outlineLvl w:val="0"/>
        <w:rPr>
          <w:rFonts w:ascii="Arial Narrow" w:hAnsi="Arial Narrow"/>
          <w:color w:val="A6A6A6"/>
        </w:rPr>
      </w:pPr>
    </w:p>
    <w:p w:rsidR="00CC6BA3" w:rsidRPr="00C750CF" w:rsidRDefault="00CC6BA3" w:rsidP="00CC6BA3">
      <w:pPr>
        <w:spacing w:after="0"/>
        <w:jc w:val="both"/>
        <w:outlineLvl w:val="0"/>
        <w:rPr>
          <w:rFonts w:ascii="Arial Narrow" w:hAnsi="Arial Narrow"/>
          <w:color w:val="A6A6A6"/>
        </w:rPr>
      </w:pPr>
      <w:r w:rsidRPr="00C750CF">
        <w:rPr>
          <w:rFonts w:ascii="Arial Narrow" w:hAnsi="Arial Narrow"/>
          <w:color w:val="A6A6A6"/>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w:t>
      </w:r>
      <w:r w:rsidRPr="00C750CF">
        <w:rPr>
          <w:rFonts w:ascii="Arial Narrow" w:hAnsi="Arial Narrow"/>
          <w:color w:val="A6A6A6"/>
        </w:rPr>
        <w:lastRenderedPageBreak/>
        <w:t>ne izpolnjuje pogojev, ki jih je postavil naročnik v dokumentaciji v zvezi z oddajo javnega naročila. Naročnik bo o morebitni zavrnitvi novega podizvajalca obvestiti izvajalca najpozneje v desetih dneh od prejema predloga.</w:t>
      </w:r>
    </w:p>
    <w:p w:rsidR="00CC6BA3" w:rsidRPr="00C750CF" w:rsidRDefault="00CC6BA3" w:rsidP="00CC6BA3">
      <w:pPr>
        <w:spacing w:after="0"/>
        <w:jc w:val="both"/>
        <w:outlineLvl w:val="0"/>
        <w:rPr>
          <w:rFonts w:ascii="Arial Narrow" w:hAnsi="Arial Narrow"/>
          <w:color w:val="A6A6A6"/>
        </w:rPr>
      </w:pPr>
    </w:p>
    <w:p w:rsidR="00CC6BA3" w:rsidRPr="00C750CF" w:rsidRDefault="00CC6BA3" w:rsidP="00CC6BA3">
      <w:pPr>
        <w:spacing w:after="0"/>
        <w:jc w:val="both"/>
        <w:outlineLvl w:val="0"/>
        <w:rPr>
          <w:rFonts w:ascii="Arial Narrow" w:hAnsi="Arial Narrow"/>
          <w:color w:val="A6A6A6"/>
        </w:rPr>
      </w:pPr>
      <w:r w:rsidRPr="00C750CF">
        <w:rPr>
          <w:rFonts w:ascii="Arial Narrow" w:hAnsi="Arial Narrow"/>
          <w:color w:val="A6A6A6"/>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CC6BA3" w:rsidRPr="00C750CF" w:rsidRDefault="00CC6BA3" w:rsidP="00CC6BA3">
      <w:pPr>
        <w:autoSpaceDE w:val="0"/>
        <w:autoSpaceDN w:val="0"/>
        <w:adjustRightInd w:val="0"/>
        <w:spacing w:after="0"/>
        <w:jc w:val="both"/>
        <w:rPr>
          <w:rFonts w:ascii="Arial Narrow" w:hAnsi="Arial Narrow" w:cs="Arial"/>
          <w:color w:val="A6A6A6"/>
          <w:lang w:eastAsia="sl-SI"/>
        </w:rPr>
      </w:pPr>
      <w:r w:rsidRPr="00C750CF">
        <w:rPr>
          <w:rFonts w:ascii="Arial Narrow" w:hAnsi="Arial Narrow" w:cs="Arial"/>
          <w:color w:val="A6A6A6"/>
          <w:lang w:eastAsia="sl-SI"/>
        </w:rPr>
        <w:t>Izvajalec v razmerju do naročnika v celoti odgovarja za izvedbo prejetega naročila.</w:t>
      </w:r>
    </w:p>
    <w:p w:rsidR="00CC6BA3" w:rsidRPr="00C750CF" w:rsidRDefault="00CC6BA3" w:rsidP="00CC6BA3">
      <w:pPr>
        <w:autoSpaceDE w:val="0"/>
        <w:autoSpaceDN w:val="0"/>
        <w:adjustRightInd w:val="0"/>
        <w:spacing w:after="0"/>
        <w:jc w:val="both"/>
        <w:rPr>
          <w:rFonts w:ascii="Arial Narrow" w:hAnsi="Arial Narrow" w:cs="Arial"/>
          <w:color w:val="A6A6A6"/>
          <w:lang w:eastAsia="sl-SI"/>
        </w:rPr>
      </w:pPr>
    </w:p>
    <w:p w:rsidR="00CC6BA3" w:rsidRPr="00E77D10" w:rsidRDefault="00CC6BA3" w:rsidP="00CC6BA3">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SPREMEMBA POGODBE</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CC6BA3" w:rsidRPr="00E77D10" w:rsidRDefault="00CC6BA3" w:rsidP="00CC6BA3">
      <w:pPr>
        <w:spacing w:after="0"/>
        <w:rPr>
          <w:rFonts w:ascii="Arial Narrow" w:eastAsia="Times New Roman" w:hAnsi="Arial Narrow" w:cs="Arial"/>
          <w:b/>
          <w:lang w:eastAsia="sl-SI"/>
        </w:rPr>
      </w:pPr>
    </w:p>
    <w:p w:rsidR="00CC6BA3" w:rsidRPr="00E77D10" w:rsidRDefault="00CC6BA3" w:rsidP="00CC6BA3">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ODSTOP OD POGODBE</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Arial"/>
          <w:lang w:eastAsia="sl-SI"/>
        </w:rPr>
        <w:t>Katerakoli od pogodbenih strank lahko zaradi kršitev pogodbenih obveznosti s strani nasprotne stranke odstopi od pogodbe. Odstop od pogodbe se najavi pisno s priporočeno pošto s povratnico. Odstop je možen po preteku 180-ih dni po prejemu obvestila o dostopu od pogodbe. V primeru odstopa sta pogodbeni stranki dolžni poravnati medsebojne dotedanje obveznosti iz te pogodbe in morebitno nastalo škodo.</w:t>
      </w: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Izvajalec je dolžan v času trajanja odpovedi, dokler naročnik ne pridobi drugega izvajalca opravljati pranje perila v skladu s to pogodbo. V primeru, da izvajalec ravna v nasprotju z določili te pogodbe je odgovoren za nastalo škodo naročniku v času dveh let od prevzema dejavnosti pranja perila. To velja tudi v primeru, če izvajalec iz katerega koli razloga preneha z dejavnostjo pranja perila ali, če enostransko prekine to pogodbo.</w:t>
      </w: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Naročnik si pridržuje pravico, da lahko predčasno odstopi od te pogodbo brez kakršnekoli odškodninske odgovornosti do izvajalca:</w:t>
      </w:r>
    </w:p>
    <w:p w:rsidR="00CC6BA3" w:rsidRPr="00E77D10" w:rsidRDefault="00CC6BA3" w:rsidP="00CC6BA3">
      <w:pPr>
        <w:numPr>
          <w:ilvl w:val="0"/>
          <w:numId w:val="32"/>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če ne bo imel zagotovljenih sredstev, namenjenih za izvajanje predmeta te pogodbe;</w:t>
      </w:r>
    </w:p>
    <w:p w:rsidR="00CC6BA3" w:rsidRPr="00E77D10" w:rsidRDefault="00CC6BA3" w:rsidP="00CC6BA3">
      <w:pPr>
        <w:numPr>
          <w:ilvl w:val="0"/>
          <w:numId w:val="32"/>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izvede nekdo v njegovem imenu, novo skupno javno naročilo za storitve za katera je sklenjena ta pogodba, pri čemer predmetna pogodba preneha veljati z dnem podpisa pogodbe za novo javno naročilo.</w:t>
      </w: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p>
    <w:p w:rsidR="00CC6BA3" w:rsidRPr="00E77D10" w:rsidRDefault="00CC6BA3" w:rsidP="00CC6BA3">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RAZVEZNI POGOJ</w:t>
      </w:r>
    </w:p>
    <w:p w:rsidR="00CC6BA3" w:rsidRPr="00E77D10" w:rsidRDefault="00CC6BA3" w:rsidP="00CC6BA3">
      <w:pPr>
        <w:numPr>
          <w:ilvl w:val="0"/>
          <w:numId w:val="1"/>
        </w:numPr>
        <w:autoSpaceDE w:val="0"/>
        <w:autoSpaceDN w:val="0"/>
        <w:adjustRightInd w:val="0"/>
        <w:spacing w:after="0"/>
        <w:contextualSpacing/>
        <w:jc w:val="center"/>
        <w:rPr>
          <w:rFonts w:ascii="Arial Narrow" w:eastAsia="Times New Roman" w:hAnsi="Arial Narrow" w:cs="Times-Roman"/>
          <w:b/>
          <w:lang w:eastAsia="sl-SI"/>
        </w:rPr>
      </w:pPr>
      <w:r w:rsidRPr="00E77D10">
        <w:rPr>
          <w:rFonts w:ascii="Arial Narrow" w:eastAsia="Times New Roman" w:hAnsi="Arial Narrow" w:cs="Times-Roman"/>
          <w:b/>
          <w:lang w:eastAsia="sl-SI"/>
        </w:rPr>
        <w:t>člen</w:t>
      </w: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Ta pogodba je sklenjena pod razveznim pogojem, ki se uresniči v primeru izpolnitve ene od naslednjih okoliščin:</w:t>
      </w:r>
    </w:p>
    <w:p w:rsidR="00CC6BA3" w:rsidRPr="00E77D10" w:rsidRDefault="00CC6BA3" w:rsidP="00CC6BA3">
      <w:pPr>
        <w:numPr>
          <w:ilvl w:val="0"/>
          <w:numId w:val="19"/>
        </w:numPr>
        <w:spacing w:after="0"/>
        <w:ind w:left="284" w:hanging="284"/>
        <w:jc w:val="both"/>
        <w:rPr>
          <w:rFonts w:ascii="Arial Narrow" w:eastAsia="Times New Roman" w:hAnsi="Arial Narrow" w:cs="Arial"/>
          <w:lang w:eastAsia="sl-SI"/>
        </w:rPr>
      </w:pPr>
      <w:r w:rsidRPr="00E77D10">
        <w:rPr>
          <w:rFonts w:ascii="Arial Narrow" w:eastAsia="Times New Roman" w:hAnsi="Arial Narrow" w:cs="Arial"/>
          <w:lang w:eastAsia="sl-SI"/>
        </w:rPr>
        <w:t xml:space="preserve">če bo naročnik seznanjen, da je sodišče s pravnomočno odločitvijo ugotovilo kršitev obveznosti delovne, okoljske ali socialne zakonodaje s strani izvajalca a ali podizvajalca ali </w:t>
      </w:r>
    </w:p>
    <w:p w:rsidR="00CC6BA3" w:rsidRPr="00E77D10" w:rsidRDefault="00CC6BA3" w:rsidP="00CC6BA3">
      <w:pPr>
        <w:numPr>
          <w:ilvl w:val="0"/>
          <w:numId w:val="19"/>
        </w:numPr>
        <w:spacing w:after="0"/>
        <w:ind w:left="284" w:hanging="284"/>
        <w:jc w:val="both"/>
        <w:rPr>
          <w:rFonts w:ascii="Arial Narrow" w:eastAsia="Times New Roman" w:hAnsi="Arial Narrow" w:cs="Arial"/>
          <w:lang w:eastAsia="sl-SI"/>
        </w:rPr>
      </w:pPr>
      <w:r w:rsidRPr="00E77D10">
        <w:rPr>
          <w:rFonts w:ascii="Arial Narrow" w:eastAsia="Times New Roman" w:hAnsi="Arial Narrow" w:cs="Arial"/>
          <w:lang w:eastAsia="sl-SI"/>
        </w:rPr>
        <w:t>če bo naročnik seznanjen, da je pristojni državni organ pri izvajalcu ali podizvajalcu v času izvajanja pogodbe ugotovil najmanj dve kršitvi v zvezi s:</w:t>
      </w:r>
    </w:p>
    <w:p w:rsidR="00CC6BA3" w:rsidRPr="00E77D10" w:rsidRDefault="00CC6BA3" w:rsidP="00CC6BA3">
      <w:pPr>
        <w:numPr>
          <w:ilvl w:val="0"/>
          <w:numId w:val="20"/>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plačilom za delo, </w:t>
      </w:r>
    </w:p>
    <w:p w:rsidR="00CC6BA3" w:rsidRPr="00E77D10" w:rsidRDefault="00CC6BA3" w:rsidP="00CC6BA3">
      <w:pPr>
        <w:numPr>
          <w:ilvl w:val="0"/>
          <w:numId w:val="20"/>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delovnim časom, </w:t>
      </w:r>
    </w:p>
    <w:p w:rsidR="00CC6BA3" w:rsidRPr="00E77D10" w:rsidRDefault="00CC6BA3" w:rsidP="00CC6BA3">
      <w:pPr>
        <w:numPr>
          <w:ilvl w:val="0"/>
          <w:numId w:val="20"/>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počitki, </w:t>
      </w:r>
    </w:p>
    <w:p w:rsidR="00CC6BA3" w:rsidRPr="00E77D10" w:rsidRDefault="00CC6BA3" w:rsidP="00CC6BA3">
      <w:pPr>
        <w:numPr>
          <w:ilvl w:val="0"/>
          <w:numId w:val="20"/>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opravljanjem dela na podlagi pogodb civilnega prava kljub obstoju elementov delovnega razmerja ali v zvezi z zaposlovanjem na črno </w:t>
      </w: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w:t>
      </w:r>
      <w:r w:rsidRPr="00E77D10">
        <w:rPr>
          <w:rFonts w:ascii="Arial Narrow" w:eastAsia="Times New Roman" w:hAnsi="Arial Narrow" w:cs="Arial"/>
          <w:lang w:eastAsia="sl-SI"/>
        </w:rPr>
        <w:lastRenderedPageBreak/>
        <w:t>nastopa s podizvajalcem pa tudi, če zaradi ugotovljene kršitve pri podizvajalcu dobavitelj ne nadomesti ali zamenja tega podizvajalca, na način določen v skladu s 94. členom ZJN-3 in določili te pogodbe v roku 30 dni od seznanitve s kršitvijo.</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rsidR="00CC6BA3" w:rsidRDefault="00CC6BA3" w:rsidP="00CC6BA3">
      <w:pPr>
        <w:spacing w:after="0"/>
        <w:jc w:val="both"/>
        <w:rPr>
          <w:rFonts w:ascii="Arial Narrow" w:eastAsia="Times New Roman" w:hAnsi="Arial Narrow" w:cs="Arial"/>
          <w:u w:val="single"/>
          <w:lang w:eastAsia="sl-SI"/>
        </w:rPr>
      </w:pPr>
    </w:p>
    <w:p w:rsidR="00CC6BA3" w:rsidRPr="00E77D10" w:rsidRDefault="00CC6BA3" w:rsidP="00CC6BA3">
      <w:pPr>
        <w:spacing w:after="0"/>
        <w:jc w:val="both"/>
        <w:rPr>
          <w:rFonts w:ascii="Arial Narrow" w:eastAsia="Times New Roman" w:hAnsi="Arial Narrow" w:cs="Arial"/>
          <w:u w:val="single"/>
          <w:lang w:eastAsia="sl-SI"/>
        </w:rPr>
      </w:pPr>
    </w:p>
    <w:p w:rsidR="00CC6BA3" w:rsidRPr="00E77D10" w:rsidRDefault="00CC6BA3" w:rsidP="00CC6BA3">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REŠEVANJE SPOROV</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VAROVANJE IN ZAŠČITA PODATKOV</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CC6BA3" w:rsidRPr="00E77D10" w:rsidRDefault="00CC6BA3" w:rsidP="00CC6BA3">
      <w:pPr>
        <w:spacing w:after="0"/>
        <w:jc w:val="both"/>
        <w:rPr>
          <w:rFonts w:ascii="Arial Narrow" w:eastAsia="Times New Roman" w:hAnsi="Arial Narrow" w:cs="Arial"/>
          <w:u w:val="single"/>
          <w:lang w:eastAsia="sl-SI"/>
        </w:rPr>
      </w:pPr>
    </w:p>
    <w:p w:rsidR="00CC6BA3" w:rsidRPr="00561D19" w:rsidRDefault="00CC6BA3" w:rsidP="00CC6BA3">
      <w:pPr>
        <w:spacing w:after="0"/>
        <w:jc w:val="both"/>
        <w:rPr>
          <w:rFonts w:ascii="Arial Narrow" w:eastAsia="Times New Roman" w:hAnsi="Arial Narrow" w:cs="Arial"/>
          <w:lang w:eastAsia="sl-SI"/>
        </w:rPr>
      </w:pPr>
      <w:r w:rsidRPr="00561D19">
        <w:rPr>
          <w:rFonts w:ascii="Arial Narrow" w:eastAsia="Times New Roman"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CC6BA3" w:rsidRPr="00E77D10" w:rsidRDefault="00CC6BA3" w:rsidP="00CC6BA3">
      <w:pPr>
        <w:spacing w:after="0"/>
        <w:jc w:val="both"/>
        <w:rPr>
          <w:rFonts w:ascii="Arial Narrow" w:eastAsia="Times New Roman" w:hAnsi="Arial Narrow" w:cs="Arial"/>
          <w:u w:val="single"/>
          <w:lang w:eastAsia="sl-SI"/>
        </w:rPr>
      </w:pPr>
    </w:p>
    <w:p w:rsidR="00CC6BA3" w:rsidRPr="00E77D10" w:rsidRDefault="00CC6BA3" w:rsidP="00CC6BA3">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PROTIKORUPCIJSKA KLAVZULA</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C6BA3" w:rsidRPr="00E77D10" w:rsidRDefault="00CC6BA3" w:rsidP="00CC6BA3">
      <w:pPr>
        <w:spacing w:after="0"/>
        <w:jc w:val="both"/>
        <w:rPr>
          <w:rFonts w:ascii="Arial Narrow" w:eastAsia="Times New Roman" w:hAnsi="Arial Narrow" w:cs="Arial"/>
          <w:u w:val="single"/>
          <w:lang w:eastAsia="sl-SI"/>
        </w:rPr>
      </w:pPr>
    </w:p>
    <w:p w:rsidR="00CC6BA3" w:rsidRPr="00E77D10" w:rsidRDefault="00CC6BA3" w:rsidP="00CC6BA3">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VIŠJA SILA</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CC6BA3" w:rsidRPr="00E77D10" w:rsidRDefault="00CC6BA3" w:rsidP="00CC6BA3">
      <w:pPr>
        <w:spacing w:after="0"/>
        <w:rPr>
          <w:rFonts w:ascii="Arial Narrow" w:eastAsia="Times New Roman" w:hAnsi="Arial Narrow" w:cs="Arial"/>
          <w:u w:val="single"/>
          <w:lang w:eastAsia="sl-SI"/>
        </w:rPr>
      </w:pPr>
    </w:p>
    <w:p w:rsidR="00CC6BA3" w:rsidRPr="00E77D10" w:rsidRDefault="00CC6BA3" w:rsidP="00CC6BA3">
      <w:pPr>
        <w:spacing w:after="0"/>
        <w:rPr>
          <w:rFonts w:ascii="Arial Narrow" w:eastAsia="Times New Roman" w:hAnsi="Arial Narrow" w:cs="Arial"/>
          <w:b/>
          <w:lang w:eastAsia="sl-SI"/>
        </w:rPr>
      </w:pPr>
      <w:r w:rsidRPr="00E77D10">
        <w:rPr>
          <w:rFonts w:ascii="Arial Narrow" w:eastAsia="Times New Roman" w:hAnsi="Arial Narrow" w:cs="Arial"/>
          <w:u w:val="single"/>
          <w:lang w:eastAsia="sl-SI"/>
        </w:rPr>
        <w:t>VELJAVNOST POGODBE</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lastRenderedPageBreak/>
        <w:t xml:space="preserve">Pogodba se sklepa za obdobje </w:t>
      </w:r>
      <w:r>
        <w:rPr>
          <w:rFonts w:ascii="Arial Narrow" w:eastAsia="Times New Roman" w:hAnsi="Arial Narrow" w:cs="Arial"/>
          <w:lang w:eastAsia="sl-SI"/>
        </w:rPr>
        <w:t xml:space="preserve">štiriindvajset mesecev (24) mesecev </w:t>
      </w:r>
      <w:r w:rsidRPr="00E77D10">
        <w:rPr>
          <w:rFonts w:ascii="Arial Narrow" w:eastAsia="Times New Roman" w:hAnsi="Arial Narrow" w:cs="Arial"/>
          <w:lang w:eastAsia="sl-SI"/>
        </w:rPr>
        <w:t xml:space="preserve">in sicer </w:t>
      </w:r>
      <w:r w:rsidRPr="00E77D10">
        <w:rPr>
          <w:rFonts w:ascii="Arial Narrow" w:eastAsia="Times New Roman" w:hAnsi="Arial Narrow" w:cs="Arial"/>
          <w:color w:val="A6A6A6"/>
          <w:lang w:eastAsia="sl-SI"/>
        </w:rPr>
        <w:t>predvidoma</w:t>
      </w:r>
      <w:r w:rsidRPr="00E77D10">
        <w:rPr>
          <w:rFonts w:ascii="Arial Narrow" w:eastAsia="Times New Roman" w:hAnsi="Arial Narrow" w:cs="Arial"/>
          <w:lang w:eastAsia="sl-SI"/>
        </w:rPr>
        <w:t xml:space="preserve"> za čas od </w:t>
      </w:r>
      <w:r>
        <w:rPr>
          <w:rFonts w:ascii="Arial Narrow" w:eastAsia="Times New Roman" w:hAnsi="Arial Narrow" w:cs="Arial"/>
          <w:lang w:eastAsia="sl-SI"/>
        </w:rPr>
        <w:t>01.10.2021 do 30.09.2023</w:t>
      </w:r>
      <w:r w:rsidRPr="00E77D10">
        <w:rPr>
          <w:rFonts w:ascii="Arial Narrow" w:eastAsia="Times New Roman" w:hAnsi="Arial Narrow" w:cs="Arial"/>
          <w:lang w:eastAsia="sl-SI"/>
        </w:rPr>
        <w:t>. Pogodba je sklenjena z dnem podpisa zadnje od pogodbenih strank in stopi v veljavo z dnem, ko izvajalec naročniku predloži finančno zavarovanje za dobro izvedbo pogodbenih obveznosti.</w:t>
      </w:r>
    </w:p>
    <w:p w:rsidR="00CC6BA3" w:rsidRPr="00E77D10" w:rsidRDefault="00CC6BA3" w:rsidP="00CC6BA3">
      <w:pPr>
        <w:spacing w:after="0"/>
        <w:jc w:val="both"/>
        <w:rPr>
          <w:rFonts w:ascii="Arial Narrow" w:eastAsia="Times New Roman" w:hAnsi="Arial Narrow" w:cs="Arial"/>
          <w:u w:val="single"/>
          <w:lang w:eastAsia="sl-SI"/>
        </w:rPr>
      </w:pPr>
    </w:p>
    <w:p w:rsidR="00CC6BA3" w:rsidRPr="00E77D10" w:rsidRDefault="00CC6BA3" w:rsidP="00CC6BA3">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PRENOS POGODBE</w:t>
      </w:r>
    </w:p>
    <w:p w:rsidR="00CC6BA3" w:rsidRPr="00E77D10" w:rsidRDefault="00CC6BA3" w:rsidP="00CC6BA3">
      <w:pPr>
        <w:numPr>
          <w:ilvl w:val="0"/>
          <w:numId w:val="1"/>
        </w:numPr>
        <w:autoSpaceDE w:val="0"/>
        <w:autoSpaceDN w:val="0"/>
        <w:adjustRightInd w:val="0"/>
        <w:spacing w:after="0"/>
        <w:contextualSpacing/>
        <w:jc w:val="center"/>
        <w:rPr>
          <w:rFonts w:ascii="Arial Narrow" w:eastAsia="Times New Roman" w:hAnsi="Arial Narrow" w:cs="Times-Roman"/>
          <w:b/>
          <w:lang w:eastAsia="sl-SI"/>
        </w:rPr>
      </w:pPr>
      <w:r w:rsidRPr="00E77D10">
        <w:rPr>
          <w:rFonts w:ascii="Arial Narrow" w:eastAsia="Times New Roman" w:hAnsi="Arial Narrow" w:cs="Times-Roman"/>
          <w:b/>
          <w:lang w:eastAsia="sl-SI"/>
        </w:rPr>
        <w:t>člen</w:t>
      </w:r>
    </w:p>
    <w:p w:rsidR="00CC6BA3" w:rsidRPr="00E77D10" w:rsidRDefault="00CC6BA3" w:rsidP="00CC6BA3">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Izvajalec ne sme brez naročnikovega soglasja prenesti vse ali del svojih obveznosti iz te pogodbe na drug gospodarski subjekt.</w:t>
      </w:r>
    </w:p>
    <w:p w:rsidR="00CC6BA3" w:rsidRPr="00E77D10" w:rsidRDefault="00CC6BA3" w:rsidP="00CC6BA3">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KONČNA DOLOČILA</w:t>
      </w: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CC6BA3" w:rsidRPr="00E77D10" w:rsidRDefault="00CC6BA3" w:rsidP="00CC6BA3">
      <w:pPr>
        <w:spacing w:after="0"/>
        <w:jc w:val="both"/>
        <w:rPr>
          <w:rFonts w:ascii="Arial Narrow" w:eastAsia="Times New Roman" w:hAnsi="Arial Narrow" w:cs="Arial"/>
          <w:lang w:eastAsia="sl-SI"/>
        </w:rPr>
      </w:pPr>
    </w:p>
    <w:p w:rsidR="00CC6BA3" w:rsidRPr="00E77D10" w:rsidRDefault="00CC6BA3" w:rsidP="00CC6BA3">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CC6BA3" w:rsidRPr="00E77D10" w:rsidRDefault="00CC6BA3" w:rsidP="00CC6BA3">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Pogodba je napisana v dveh (2) enakih izvodih, od katerih prejme vsaka od pogodbenih strank po en (1) izvod.</w:t>
      </w:r>
    </w:p>
    <w:p w:rsidR="00CC6BA3" w:rsidRPr="00E77D10" w:rsidRDefault="00CC6BA3" w:rsidP="00CC6BA3">
      <w:pPr>
        <w:spacing w:after="0"/>
        <w:rPr>
          <w:rFonts w:ascii="Arial Narrow" w:eastAsia="Times New Roman" w:hAnsi="Arial Narrow" w:cs="Arial"/>
          <w:b/>
          <w:lang w:eastAsia="sl-SI"/>
        </w:rPr>
      </w:pPr>
    </w:p>
    <w:p w:rsidR="00CC6BA3" w:rsidRPr="00E77D10" w:rsidRDefault="00CC6BA3" w:rsidP="00CC6BA3">
      <w:pPr>
        <w:spacing w:after="0"/>
        <w:rPr>
          <w:rFonts w:ascii="Arial Narrow" w:eastAsia="Times New Roman" w:hAnsi="Arial Narrow" w:cs="Arial"/>
          <w:b/>
          <w:lang w:eastAsia="sl-SI"/>
        </w:rPr>
      </w:pPr>
    </w:p>
    <w:p w:rsidR="00CC6BA3" w:rsidRPr="00E77D10" w:rsidRDefault="00CC6BA3" w:rsidP="00CC6BA3">
      <w:pPr>
        <w:spacing w:after="0"/>
        <w:rPr>
          <w:rFonts w:ascii="Arial Narrow" w:eastAsia="Times New Roman" w:hAnsi="Arial Narrow" w:cs="Arial"/>
          <w:b/>
          <w:lang w:eastAsia="sl-SI"/>
        </w:rPr>
      </w:pPr>
    </w:p>
    <w:p w:rsidR="00CC6BA3" w:rsidRPr="00E77D10" w:rsidRDefault="00CC6BA3" w:rsidP="00CC6BA3">
      <w:pPr>
        <w:autoSpaceDE w:val="0"/>
        <w:autoSpaceDN w:val="0"/>
        <w:adjustRightInd w:val="0"/>
        <w:spacing w:after="0"/>
        <w:jc w:val="both"/>
        <w:rPr>
          <w:rFonts w:ascii="Arial Narrow" w:eastAsia="Times New Roman" w:hAnsi="Arial Narrow" w:cs="Times-Roman"/>
          <w:u w:val="single"/>
          <w:lang w:eastAsia="sl-SI"/>
        </w:rPr>
      </w:pPr>
      <w:r w:rsidRPr="00E77D10">
        <w:rPr>
          <w:rFonts w:ascii="Arial Narrow" w:eastAsia="Times New Roman" w:hAnsi="Arial Narrow" w:cs="Times-Roman"/>
          <w:lang w:eastAsia="sl-SI"/>
        </w:rPr>
        <w:t>Št. pogodbe:</w:t>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lang w:eastAsia="sl-SI"/>
        </w:rPr>
        <w:tab/>
      </w:r>
      <w:r w:rsidRPr="00E77D10">
        <w:rPr>
          <w:rFonts w:ascii="Arial Narrow" w:eastAsia="Times New Roman" w:hAnsi="Arial Narrow" w:cs="Times-Roman"/>
          <w:lang w:eastAsia="sl-SI"/>
        </w:rPr>
        <w:tab/>
        <w:t>Št. pogodbe:</w:t>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p>
    <w:p w:rsidR="00CC6BA3" w:rsidRPr="00E77D10" w:rsidRDefault="00CC6BA3" w:rsidP="00CC6BA3">
      <w:pPr>
        <w:spacing w:after="0"/>
        <w:rPr>
          <w:rFonts w:ascii="Arial Narrow" w:eastAsia="Times New Roman" w:hAnsi="Arial Narrow"/>
          <w:lang w:eastAsia="sl-SI"/>
        </w:rPr>
      </w:pP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t xml:space="preserve">Golnik, dne: </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CC6BA3" w:rsidRPr="00E77D10" w:rsidRDefault="00CC6BA3" w:rsidP="00CC6BA3">
      <w:pPr>
        <w:spacing w:after="0"/>
        <w:rPr>
          <w:rFonts w:ascii="Arial Narrow" w:eastAsia="Times New Roman" w:hAnsi="Arial Narrow"/>
          <w:b/>
          <w:lang w:eastAsia="sl-SI"/>
        </w:rPr>
      </w:pPr>
    </w:p>
    <w:p w:rsidR="00CC6BA3" w:rsidRPr="00E77D10" w:rsidRDefault="00CC6BA3" w:rsidP="00CC6BA3">
      <w:pPr>
        <w:spacing w:after="0"/>
        <w:rPr>
          <w:rFonts w:ascii="Arial Narrow" w:eastAsia="Times New Roman" w:hAnsi="Arial Narrow"/>
          <w:b/>
          <w:lang w:eastAsia="sl-SI"/>
        </w:rPr>
      </w:pPr>
    </w:p>
    <w:p w:rsidR="00CC6BA3" w:rsidRPr="00E77D10" w:rsidRDefault="00CC6BA3" w:rsidP="00CC6BA3">
      <w:pPr>
        <w:spacing w:after="0"/>
        <w:rPr>
          <w:rFonts w:ascii="Arial Narrow" w:eastAsia="Times New Roman" w:hAnsi="Arial Narrow"/>
          <w:b/>
          <w:lang w:eastAsia="sl-SI"/>
        </w:rPr>
      </w:pPr>
      <w:r w:rsidRPr="00E77D10">
        <w:rPr>
          <w:rFonts w:ascii="Arial Narrow" w:eastAsia="Times New Roman" w:hAnsi="Arial Narrow"/>
          <w:b/>
          <w:lang w:eastAsia="sl-SI"/>
        </w:rPr>
        <w:t>Izvajalec:</w:t>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b/>
          <w:lang w:eastAsia="sl-SI"/>
        </w:rPr>
        <w:t>Naročnik:</w:t>
      </w:r>
    </w:p>
    <w:p w:rsidR="00CC6BA3" w:rsidRPr="00E77D10" w:rsidRDefault="00CC6BA3" w:rsidP="00CC6BA3">
      <w:pPr>
        <w:spacing w:after="0"/>
        <w:rPr>
          <w:rFonts w:ascii="Arial Narrow" w:eastAsia="Times New Roman" w:hAnsi="Arial Narrow"/>
          <w:lang w:eastAsia="sl-SI"/>
        </w:rPr>
      </w:pP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i/>
          <w:lang w:eastAsia="sl-SI"/>
        </w:rPr>
        <w:tab/>
      </w:r>
      <w:r w:rsidRPr="00E77D10">
        <w:rPr>
          <w:rFonts w:ascii="Arial Narrow" w:eastAsia="Times New Roman" w:hAnsi="Arial Narrow"/>
          <w:b/>
          <w:i/>
          <w:lang w:eastAsia="sl-SI"/>
        </w:rPr>
        <w:tab/>
      </w:r>
      <w:r w:rsidRPr="00E77D10">
        <w:rPr>
          <w:rFonts w:ascii="Arial Narrow" w:eastAsia="Times New Roman" w:hAnsi="Arial Narrow"/>
          <w:lang w:eastAsia="sl-SI"/>
        </w:rPr>
        <w:t>Klinika Golnik</w:t>
      </w:r>
    </w:p>
    <w:p w:rsidR="00CC6BA3" w:rsidRPr="00E77D10" w:rsidRDefault="00CC6BA3" w:rsidP="00CC6BA3">
      <w:pPr>
        <w:spacing w:after="0"/>
        <w:rPr>
          <w:rFonts w:ascii="Arial Narrow" w:eastAsia="Times New Roman" w:hAnsi="Arial Narrow"/>
          <w:lang w:eastAsia="sl-SI"/>
        </w:rPr>
      </w:pP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t>Golnik 36, 4204 Golnik</w:t>
      </w:r>
    </w:p>
    <w:p w:rsidR="00CC6BA3" w:rsidRPr="00E77D10" w:rsidRDefault="00CC6BA3" w:rsidP="00CC6BA3">
      <w:pPr>
        <w:spacing w:after="0"/>
        <w:rPr>
          <w:rFonts w:ascii="Arial Narrow" w:eastAsia="Times New Roman" w:hAnsi="Arial Narrow"/>
          <w:b/>
          <w:u w:val="single"/>
          <w:lang w:eastAsia="sl-SI"/>
        </w:rPr>
      </w:pPr>
    </w:p>
    <w:p w:rsidR="00CC6BA3" w:rsidRPr="00E77D10" w:rsidRDefault="00CC6BA3" w:rsidP="00CC6BA3">
      <w:pPr>
        <w:spacing w:after="0"/>
        <w:rPr>
          <w:rFonts w:ascii="Arial Narrow" w:eastAsia="Times New Roman" w:hAnsi="Arial Narrow"/>
          <w:b/>
          <w:u w:val="single"/>
          <w:lang w:eastAsia="sl-SI"/>
        </w:rPr>
      </w:pPr>
    </w:p>
    <w:p w:rsidR="00CC6BA3" w:rsidRPr="00E77D10" w:rsidRDefault="00CC6BA3" w:rsidP="00CC6BA3">
      <w:pPr>
        <w:spacing w:after="0"/>
        <w:rPr>
          <w:rFonts w:ascii="Arial Narrow" w:eastAsia="Times New Roman" w:hAnsi="Arial Narrow"/>
          <w:b/>
          <w:lang w:eastAsia="sl-SI"/>
        </w:rPr>
      </w:pPr>
      <w:r w:rsidRPr="00E77D10">
        <w:rPr>
          <w:rFonts w:ascii="Arial Narrow" w:eastAsia="Times New Roman" w:hAnsi="Arial Narrow"/>
          <w:b/>
          <w:lang w:eastAsia="sl-SI"/>
        </w:rPr>
        <w:t>Direktor / ica:</w:t>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t>Direktor:</w:t>
      </w:r>
    </w:p>
    <w:p w:rsidR="00CC6BA3" w:rsidRPr="00A86A63" w:rsidRDefault="00CC6BA3" w:rsidP="00CC6BA3">
      <w:pPr>
        <w:spacing w:after="0"/>
        <w:rPr>
          <w:rFonts w:ascii="Arial Narrow" w:eastAsia="Times New Roman" w:hAnsi="Arial Narrow"/>
          <w:lang w:eastAsia="sl-SI"/>
        </w:rPr>
      </w:pP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t>doc. dr. Aleš Rozman, dr. med., spec.</w:t>
      </w:r>
    </w:p>
    <w:p w:rsidR="00CC6BA3" w:rsidRPr="00F84559" w:rsidRDefault="00CC6BA3" w:rsidP="00CC6BA3">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CC6BA3" w:rsidRPr="00F84559" w:rsidRDefault="00CC6BA3" w:rsidP="00CC6BA3">
      <w:pPr>
        <w:spacing w:after="0"/>
        <w:rPr>
          <w:rFonts w:ascii="Arial Narrow" w:eastAsia="Times New Roman" w:hAnsi="Arial Narrow" w:cs="Arial"/>
          <w:lang w:eastAsia="sl-SI"/>
        </w:rPr>
      </w:pPr>
    </w:p>
    <w:p w:rsidR="00CC6BA3" w:rsidRPr="00F84559" w:rsidRDefault="00CC6BA3" w:rsidP="00CC6BA3">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CC6BA3" w:rsidRDefault="00CC6BA3" w:rsidP="00CC6BA3">
      <w:pPr>
        <w:spacing w:after="0"/>
        <w:jc w:val="both"/>
        <w:rPr>
          <w:rFonts w:ascii="Arial Narrow" w:eastAsia="Times New Roman" w:hAnsi="Arial Narrow"/>
          <w:lang w:eastAsia="sl-SI"/>
        </w:rPr>
      </w:pPr>
    </w:p>
    <w:p w:rsidR="00CC6BA3" w:rsidRDefault="00CC6BA3" w:rsidP="00CC6BA3">
      <w:pPr>
        <w:spacing w:after="0"/>
        <w:jc w:val="both"/>
        <w:rPr>
          <w:rFonts w:ascii="Arial Narrow" w:eastAsia="Times New Roman" w:hAnsi="Arial Narrow"/>
          <w:lang w:eastAsia="sl-SI"/>
        </w:rPr>
      </w:pP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lang w:eastAsia="sl-SI"/>
        </w:rPr>
        <w:t>Izvajalec mora s sodobno</w:t>
      </w:r>
      <w:r w:rsidRPr="0047584B">
        <w:rPr>
          <w:rFonts w:ascii="Arial Narrow" w:eastAsia="Times New Roman" w:hAnsi="Arial Narrow"/>
          <w:color w:val="000000"/>
          <w:lang w:eastAsia="sl-SI"/>
        </w:rPr>
        <w:t xml:space="preserve"> tehnologijo najvišjih higienskih in tehnoloških standardov zagotavljati optimalne pralne postopke po vrstah perila in higiensko neoporečno oprano in vzdrževano perilo, ki ustreza strožjim kriterijem čistoče, opredeljenim v predpisih s področja zdravstvenega </w:t>
      </w:r>
      <w:r w:rsidRPr="0047584B">
        <w:rPr>
          <w:rFonts w:ascii="Arial Narrow" w:eastAsia="Times New Roman" w:hAnsi="Arial Narrow"/>
          <w:lang w:eastAsia="sl-SI"/>
        </w:rPr>
        <w:t>varstva (Pravilnik o pogojih za pripravo in izvajanje programa preprečevanja in obvladovanja bolnišničnih okužb, Ur.l. RS št. 74/1999 s spremembami in dopolnitvami).</w:t>
      </w:r>
      <w:r w:rsidRPr="0047584B">
        <w:rPr>
          <w:rFonts w:ascii="Arial Narrow" w:eastAsia="Times New Roman" w:hAnsi="Arial Narrow"/>
          <w:color w:val="000000"/>
          <w:lang w:eastAsia="sl-SI"/>
        </w:rPr>
        <w:t xml:space="preserve"> </w:t>
      </w:r>
      <w:r w:rsidRPr="0047584B">
        <w:rPr>
          <w:rFonts w:ascii="Arial Narrow" w:eastAsia="Times New Roman" w:hAnsi="Arial Narrow"/>
          <w:bCs/>
          <w:color w:val="000000"/>
          <w:lang w:eastAsia="sl-SI"/>
        </w:rPr>
        <w:t>V ta namen je potrebno pranje vsega perila, ki je v stiku s pacienti, na 90° Celzija. Perilo mora biti tudi razkuženo z dodajanjem kemijskih sredstev po standardih za vzdrževanje bolnišničnega perila. Izvajalec mora imeti tudi ustrezne kapacitete za pranje perila, ki ne prenese pranja pri tako visokih temperaturah in se pere na 60° Celzija. Ostalo perilo, ki ima specifikacije za pranje ali sušenje pri nižjih temperaturah ga mora izvajalec vzdrževati skladno s specifikacijami, proizvajalca posameznega artikla.</w:t>
      </w:r>
      <w:r>
        <w:rPr>
          <w:rFonts w:ascii="Arial Narrow" w:eastAsia="Times New Roman" w:hAnsi="Arial Narrow"/>
          <w:bCs/>
          <w:color w:val="000000"/>
          <w:lang w:eastAsia="sl-SI"/>
        </w:rPr>
        <w:t xml:space="preserve">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bCs/>
          <w:color w:val="000000"/>
          <w:lang w:eastAsia="sl-SI"/>
        </w:rPr>
        <w:t>Izvajalec je dolžan prati infektivno perilo ločeno od ostalega perila. Infektivno perilo bo naročnik poslal v pranje v dodatni pvc vreči z oznako »infektivno«.</w:t>
      </w:r>
      <w:r w:rsidRPr="0047584B">
        <w:rPr>
          <w:rFonts w:ascii="Arial Narrow" w:eastAsia="Times New Roman" w:hAnsi="Arial Narrow"/>
          <w:color w:val="000000"/>
          <w:lang w:eastAsia="sl-SI"/>
        </w:rPr>
        <w:t xml:space="preserve"> </w:t>
      </w:r>
      <w:r>
        <w:rPr>
          <w:rFonts w:ascii="Arial Narrow" w:eastAsia="Times New Roman" w:hAnsi="Arial Narrow"/>
          <w:color w:val="000000"/>
          <w:lang w:eastAsia="sl-SI"/>
        </w:rPr>
        <w:t xml:space="preserve">Prav tako je potrebno ločeno prati posebno zaščitno obleko za zaščito pred citostatiki (DUSTER), ki jo bo naročnik pošiljal ločeno v pranje. Pranje te obleke je potrebno skladno z navodili proizvajalca.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lang w:eastAsia="sl-SI"/>
        </w:rPr>
        <w:t>Izvajalec pranja mora izvajati redne kontrole pralnih procesov na za to pooblaščenem tekstilnem inštitutu in mikrobiološke analize izpiralne vode. Naročnik dvakrat letno na stroške izvajalca pranja opravi dodatna mikrobiološka testiranja (vzorčenje zlikanih in zloženih tekstilij).</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mora zagotoviti prostorski higienski minimum z ločenimi čistimi in nečistimi delovnimi prostori z ločenim prezračevanjem, urejeni morajo biti skupni prostori za osebje, nameščena oprema za čiščenje in razkuževanje rok. Zagotoviti mora redno dekontaminacijo in pranje sredstev za transport perila. Potrebno je razkuževanje delovnih mest in opreme, barvno ločena zaščitna oblačila za nečisto in čisto področje, zamenjava delovnih oblačil po zapustitvi nečistega področja.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mora imeti odgovorno osebo za higieno ter skrbeti za redno izobraževanje osebja o namenu, potrebi in obsegu higienskih ukrepov (razkuževanje rok).</w:t>
      </w:r>
    </w:p>
    <w:p w:rsidR="00CC6BA3"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b/>
          <w:color w:val="000000"/>
          <w:lang w:eastAsia="sl-SI"/>
        </w:rPr>
        <w:t>Izvajalec mora v ponudbi natančno opisati svojo tehnologijo pranja in transporta ter opredeliti kakšna pralna ter kemična sredstva za razkuževanje bo uporabljal.</w:t>
      </w:r>
      <w:r w:rsidRPr="0047584B">
        <w:rPr>
          <w:rFonts w:ascii="Arial Narrow" w:eastAsia="Times New Roman" w:hAnsi="Arial Narrow"/>
          <w:color w:val="000000"/>
          <w:lang w:eastAsia="sl-SI"/>
        </w:rPr>
        <w:t xml:space="preserve"> Izvajalčeva tehnologija mora ustrezati zgoraj opisanim zahtevam in standardom. Izvajalec mora opisati tudi postopke in pogostost nadzora čistosti perila (ali opravlja bakteriološke analize, ali kontrolira izpirano vodo idr.). </w:t>
      </w:r>
      <w:r>
        <w:rPr>
          <w:rFonts w:ascii="Arial Narrow" w:eastAsia="Times New Roman" w:hAnsi="Arial Narrow"/>
          <w:color w:val="000000"/>
          <w:lang w:eastAsia="sl-SI"/>
        </w:rPr>
        <w:t>Priloga 7</w:t>
      </w:r>
    </w:p>
    <w:p w:rsidR="00CC6BA3" w:rsidRPr="00C441D9"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b/>
          <w:color w:val="000000"/>
          <w:lang w:eastAsia="sl-SI"/>
        </w:rPr>
        <w:t xml:space="preserve">Ponudbi je treba priložiti tudi skico prostorov, kjer bo pral perilo naročnika, na skici morata biti z različnimi barvami natančno označeni čista in nečista pot perila. Iz skice mora izhajati, da se poti ne križata. </w:t>
      </w:r>
      <w:r>
        <w:rPr>
          <w:rFonts w:ascii="Arial Narrow" w:eastAsia="Times New Roman" w:hAnsi="Arial Narrow"/>
          <w:b/>
          <w:color w:val="000000"/>
          <w:lang w:eastAsia="sl-SI"/>
        </w:rPr>
        <w:t xml:space="preserve"> Priloga 8</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je dolžan ohranjati higiensko neoporečnost perila tudi po končanem postopku čiščenja in vzdrževanja, zato mora med transportom ravnati s perilom na način, ki preprečuje možnost, da bi prišlo do stika čistega perila z nečistim.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Perilo mora biti oprano kakovostno, z uporabo kvalitetnih pralnih sredstev, ki so zdravju neškodljivi in morajo odgovarjati predpisom in strokovnim zahtevam naročnika.</w:t>
      </w:r>
      <w:r w:rsidRPr="0047584B" w:rsidDel="00327523">
        <w:rPr>
          <w:rFonts w:ascii="Arial Narrow" w:eastAsia="Times New Roman" w:hAnsi="Arial Narrow"/>
          <w:lang w:eastAsia="sl-SI"/>
        </w:rPr>
        <w:t xml:space="preserve">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O spremembi vrste pralnih sredstev oziroma o spremembi tehnologije pranja je izvajalec dolžan pridobiti soglasje naročnika.</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izvaja pranje perila v sodobni tunelski pralni stezi z najmanj sedmimi prekati in v bobnastih strojih.</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Z izborom ustreznega pralnega in sušilnega programa se mora prilagajati zahtevam proizvajalca tkanin in zagotavljati minimalno obrabo tkanin.</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pranja mora poskrbeti tudi za skladiščenje perila, ki ga naročnik ne potrebuje.</w:t>
      </w:r>
      <w:r>
        <w:rPr>
          <w:rFonts w:ascii="Arial Narrow" w:eastAsia="Times New Roman" w:hAnsi="Arial Narrow"/>
          <w:color w:val="000000"/>
          <w:lang w:eastAsia="sl-SI"/>
        </w:rPr>
        <w:t xml:space="preserve">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mora zagotoviti redni </w:t>
      </w:r>
      <w:r>
        <w:rPr>
          <w:rFonts w:ascii="Arial Narrow" w:eastAsia="Times New Roman" w:hAnsi="Arial Narrow"/>
          <w:color w:val="000000"/>
          <w:lang w:eastAsia="sl-SI"/>
        </w:rPr>
        <w:t>enkrat (1)</w:t>
      </w:r>
      <w:r w:rsidRPr="0047584B">
        <w:rPr>
          <w:rFonts w:ascii="Arial Narrow" w:eastAsia="Times New Roman" w:hAnsi="Arial Narrow"/>
          <w:color w:val="000000"/>
          <w:lang w:eastAsia="sl-SI"/>
        </w:rPr>
        <w:t xml:space="preserve"> krat</w:t>
      </w:r>
      <w:r>
        <w:rPr>
          <w:rFonts w:ascii="Arial Narrow" w:eastAsia="Times New Roman" w:hAnsi="Arial Narrow"/>
          <w:color w:val="000000"/>
          <w:lang w:eastAsia="sl-SI"/>
        </w:rPr>
        <w:t xml:space="preserve"> do dvakrat (2)</w:t>
      </w:r>
      <w:r w:rsidRPr="0047584B">
        <w:rPr>
          <w:rFonts w:ascii="Arial Narrow" w:eastAsia="Times New Roman" w:hAnsi="Arial Narrow"/>
          <w:color w:val="000000"/>
          <w:lang w:eastAsia="sl-SI"/>
        </w:rPr>
        <w:t xml:space="preserve"> dnevni odvoz in dostavo čistega perila na bolniške oddelke (tudi negovalni oddelek) in druge enote bolnišnice. Zbirnik dnevnega naročila za naslednji dan odda naročnik izvajalcu pranja do </w:t>
      </w:r>
      <w:r>
        <w:rPr>
          <w:rFonts w:ascii="Arial Narrow" w:eastAsia="Times New Roman" w:hAnsi="Arial Narrow"/>
          <w:color w:val="000000"/>
          <w:lang w:eastAsia="sl-SI"/>
        </w:rPr>
        <w:t>09:30</w:t>
      </w:r>
      <w:r w:rsidRPr="0047584B">
        <w:rPr>
          <w:rFonts w:ascii="Arial Narrow" w:eastAsia="Times New Roman" w:hAnsi="Arial Narrow"/>
          <w:color w:val="000000"/>
          <w:lang w:eastAsia="sl-SI"/>
        </w:rPr>
        <w:t xml:space="preserve"> ure. Izvajalec pranja prevzame po vrečah delno sortirano perilo naročnika </w:t>
      </w:r>
      <w:r>
        <w:rPr>
          <w:rFonts w:ascii="Arial Narrow" w:eastAsia="Times New Roman" w:hAnsi="Arial Narrow"/>
          <w:color w:val="000000"/>
          <w:lang w:eastAsia="sl-SI"/>
        </w:rPr>
        <w:t xml:space="preserve">enkrat do dvakrat </w:t>
      </w:r>
      <w:r w:rsidRPr="0047584B">
        <w:rPr>
          <w:rFonts w:ascii="Arial Narrow" w:eastAsia="Times New Roman" w:hAnsi="Arial Narrow"/>
          <w:color w:val="000000"/>
          <w:lang w:eastAsia="sl-SI"/>
        </w:rPr>
        <w:t>dnevno ob 9</w:t>
      </w:r>
      <w:r>
        <w:rPr>
          <w:rFonts w:ascii="Arial Narrow" w:eastAsia="Times New Roman" w:hAnsi="Arial Narrow"/>
          <w:color w:val="000000"/>
          <w:lang w:eastAsia="sl-SI"/>
        </w:rPr>
        <w:t>:30</w:t>
      </w:r>
      <w:r w:rsidRPr="0047584B">
        <w:rPr>
          <w:rFonts w:ascii="Arial Narrow" w:eastAsia="Times New Roman" w:hAnsi="Arial Narrow"/>
          <w:color w:val="000000"/>
          <w:lang w:eastAsia="sl-SI"/>
        </w:rPr>
        <w:t xml:space="preserve"> uri </w:t>
      </w:r>
      <w:r>
        <w:rPr>
          <w:rFonts w:ascii="Arial Narrow" w:eastAsia="Times New Roman" w:hAnsi="Arial Narrow"/>
          <w:color w:val="000000"/>
          <w:lang w:eastAsia="sl-SI"/>
        </w:rPr>
        <w:t xml:space="preserve">in ob 13:30 </w:t>
      </w:r>
      <w:r w:rsidRPr="0047584B">
        <w:rPr>
          <w:rFonts w:ascii="Arial Narrow" w:eastAsia="Times New Roman" w:hAnsi="Arial Narrow"/>
          <w:color w:val="000000"/>
          <w:lang w:eastAsia="sl-SI"/>
        </w:rPr>
        <w:t>vse dni</w:t>
      </w:r>
      <w:r>
        <w:rPr>
          <w:rFonts w:ascii="Arial Narrow" w:eastAsia="Times New Roman" w:hAnsi="Arial Narrow"/>
          <w:color w:val="000000"/>
          <w:lang w:eastAsia="sl-SI"/>
        </w:rPr>
        <w:t>, vključno z nedeljo in prazniki</w:t>
      </w:r>
      <w:r w:rsidRPr="0047584B">
        <w:rPr>
          <w:rFonts w:ascii="Arial Narrow" w:eastAsia="Times New Roman" w:hAnsi="Arial Narrow"/>
          <w:color w:val="000000"/>
          <w:lang w:eastAsia="sl-SI"/>
        </w:rPr>
        <w:t xml:space="preserve">. Količino naročenega </w:t>
      </w:r>
      <w:r w:rsidRPr="0047584B">
        <w:rPr>
          <w:rFonts w:ascii="Arial Narrow" w:eastAsia="Times New Roman" w:hAnsi="Arial Narrow"/>
          <w:color w:val="000000"/>
          <w:lang w:eastAsia="sl-SI"/>
        </w:rPr>
        <w:lastRenderedPageBreak/>
        <w:t xml:space="preserve">perila za naslednji dan dostavi izvajalec pranja vsak dan do 9.00 ure zjutraj na bolniške oddelke in ostale enote.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pranja mora oprano perilo sortirano po artiklih (pižame v kompletu</w:t>
      </w:r>
      <w:r>
        <w:rPr>
          <w:rFonts w:ascii="Arial Narrow" w:eastAsia="Times New Roman" w:hAnsi="Arial Narrow"/>
          <w:color w:val="000000"/>
          <w:lang w:eastAsia="sl-SI"/>
        </w:rPr>
        <w:t>, zložene copate,…</w:t>
      </w:r>
      <w:r w:rsidRPr="0047584B">
        <w:rPr>
          <w:rFonts w:ascii="Arial Narrow" w:eastAsia="Times New Roman" w:hAnsi="Arial Narrow"/>
          <w:color w:val="000000"/>
          <w:lang w:eastAsia="sl-SI"/>
        </w:rPr>
        <w:t>) in velikostih</w:t>
      </w:r>
      <w:r>
        <w:rPr>
          <w:rFonts w:ascii="Arial Narrow" w:eastAsia="Times New Roman" w:hAnsi="Arial Narrow"/>
          <w:color w:val="000000"/>
          <w:lang w:eastAsia="sl-SI"/>
        </w:rPr>
        <w:t xml:space="preserve"> </w:t>
      </w:r>
      <w:r w:rsidRPr="0047584B">
        <w:rPr>
          <w:rFonts w:ascii="Arial Narrow" w:eastAsia="Times New Roman" w:hAnsi="Arial Narrow"/>
          <w:color w:val="000000"/>
          <w:lang w:eastAsia="sl-SI"/>
        </w:rPr>
        <w:t xml:space="preserve">dostavljati glede na naročilo na bolniške oddelke in ostale enote.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Perilo in rjuhe (jogi in navadne) morajo biti zlikane in zložene po dolžini.</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Delovna zaščitna obleka mora biti oprana, zlikana</w:t>
      </w:r>
      <w:r>
        <w:rPr>
          <w:rFonts w:ascii="Arial Narrow" w:eastAsia="Times New Roman" w:hAnsi="Arial Narrow"/>
          <w:color w:val="000000"/>
          <w:lang w:eastAsia="sl-SI"/>
        </w:rPr>
        <w:t xml:space="preserve"> dodatno še</w:t>
      </w:r>
      <w:r w:rsidRPr="0047584B">
        <w:rPr>
          <w:rFonts w:ascii="Arial Narrow" w:eastAsia="Times New Roman" w:hAnsi="Arial Narrow"/>
          <w:color w:val="000000"/>
          <w:lang w:eastAsia="sl-SI"/>
        </w:rPr>
        <w:t xml:space="preserve"> ročno</w:t>
      </w:r>
      <w:r w:rsidRPr="0047584B">
        <w:rPr>
          <w:rFonts w:ascii="Arial Narrow" w:eastAsia="Times New Roman" w:hAnsi="Arial Narrow"/>
          <w:color w:val="FF0000"/>
          <w:lang w:eastAsia="sl-SI"/>
        </w:rPr>
        <w:t xml:space="preserve"> </w:t>
      </w:r>
      <w:r w:rsidRPr="0047584B">
        <w:rPr>
          <w:rFonts w:ascii="Arial Narrow" w:eastAsia="Times New Roman" w:hAnsi="Arial Narrow"/>
          <w:color w:val="000000"/>
          <w:lang w:eastAsia="sl-SI"/>
        </w:rPr>
        <w:t xml:space="preserve">brez zavihkov, zložena in zašita naročniku dostavljena dnevno, glede na predhodno prejeto količino. Vrnjena mora biti naslednji dan, najkasneje pri drugi dostavi.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Umazano perilo (bolnišnično perilo in delovna zaščitna sredstva naročnika, ki je samo delno sortirano) izvajalec pranja pobere iz nečistih prostorov na bolniških oddelkih (tudi dislocirana enota negovalnega oddelka - </w:t>
      </w:r>
      <w:smartTag w:uri="urn:schemas-microsoft-com:office:smarttags" w:element="metricconverter">
        <w:smartTagPr>
          <w:attr w:name="ProductID" w:val="200 m"/>
        </w:smartTagPr>
        <w:r w:rsidRPr="0047584B">
          <w:rPr>
            <w:rFonts w:ascii="Arial Narrow" w:eastAsia="Times New Roman" w:hAnsi="Arial Narrow"/>
            <w:color w:val="000000"/>
            <w:lang w:eastAsia="sl-SI"/>
          </w:rPr>
          <w:t>200 m</w:t>
        </w:r>
      </w:smartTag>
      <w:r w:rsidRPr="0047584B">
        <w:rPr>
          <w:rFonts w:ascii="Arial Narrow" w:eastAsia="Times New Roman" w:hAnsi="Arial Narrow"/>
          <w:color w:val="000000"/>
          <w:lang w:eastAsia="sl-SI"/>
        </w:rPr>
        <w:t xml:space="preserve">) ter izpred garderobnih prostorov in centralnega skladišča umazanega perila naročnika. Izvajalec mora pred pranjem poskrbeti za prebiranje in sortiranje perila glede na specifikacije posameznih artiklov perila na svoji lokaciji.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skrbi tudi za manjša šiviljska popravila (krajšanje hlač delovnih oblek, šivanje gumbov, menjava zadrg, manjša šiviljska popravila ostalega perila, vstavljanja delov blaga v raztrgane kose). Rok za vračilo artiklov iz popravila je maksimalno 7 dni. </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Vreče za umazano perilo zagotovi naročnik sam. </w:t>
      </w:r>
    </w:p>
    <w:p w:rsidR="00CC6BA3" w:rsidRDefault="00CC6BA3" w:rsidP="00CC6BA3">
      <w:pPr>
        <w:widowControl w:val="0"/>
        <w:numPr>
          <w:ilvl w:val="0"/>
          <w:numId w:val="25"/>
        </w:numPr>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mora zagotoviti, da so delavci v nečistem delu pralnice cepljeni proti hepatitisu B, zaradi možnosti okužbe s hepatitisom B.</w:t>
      </w:r>
    </w:p>
    <w:p w:rsidR="00CC6BA3" w:rsidRPr="0047584B" w:rsidRDefault="00CC6BA3" w:rsidP="00CC6BA3">
      <w:pPr>
        <w:widowControl w:val="0"/>
        <w:numPr>
          <w:ilvl w:val="0"/>
          <w:numId w:val="25"/>
        </w:numPr>
        <w:autoSpaceDE w:val="0"/>
        <w:autoSpaceDN w:val="0"/>
        <w:adjustRightInd w:val="0"/>
        <w:spacing w:after="0"/>
        <w:jc w:val="both"/>
        <w:rPr>
          <w:rFonts w:ascii="Arial Narrow" w:eastAsia="Times New Roman" w:hAnsi="Arial Narrow"/>
          <w:lang w:eastAsia="sl-SI"/>
        </w:rPr>
      </w:pPr>
      <w:r>
        <w:rPr>
          <w:rFonts w:ascii="Arial Narrow" w:eastAsia="Times New Roman" w:hAnsi="Arial Narrow"/>
          <w:lang w:eastAsia="sl-SI"/>
        </w:rPr>
        <w:t>Izvajalec mora zagotoviti do 100 m2 skladišča za hranjenje čistega in novega perial, ki ga naročnik nima v obtoku. Voditi je potrebno natančen seznam izdaje in zaloge tega perila, naročnik ima pravico kadarkoli preveriti te zaloge. (prepreči se možnost mešanja perila)</w:t>
      </w:r>
    </w:p>
    <w:p w:rsidR="00CC6BA3" w:rsidRPr="0047584B" w:rsidRDefault="00CC6BA3" w:rsidP="00CC6BA3">
      <w:pPr>
        <w:widowControl w:val="0"/>
        <w:autoSpaceDE w:val="0"/>
        <w:autoSpaceDN w:val="0"/>
        <w:adjustRightInd w:val="0"/>
        <w:spacing w:after="0"/>
        <w:ind w:left="360"/>
        <w:jc w:val="both"/>
        <w:rPr>
          <w:rFonts w:ascii="Arial Narrow" w:eastAsia="Times New Roman" w:hAnsi="Arial Narrow"/>
          <w:lang w:eastAsia="sl-SI"/>
        </w:rPr>
      </w:pPr>
    </w:p>
    <w:p w:rsidR="00CC6BA3" w:rsidRPr="0047584B" w:rsidRDefault="00CC6BA3" w:rsidP="00CC6BA3">
      <w:pPr>
        <w:keepNext/>
        <w:spacing w:after="0"/>
        <w:jc w:val="both"/>
        <w:outlineLvl w:val="1"/>
        <w:rPr>
          <w:rFonts w:ascii="Arial Narrow" w:eastAsia="Times New Roman" w:hAnsi="Arial Narrow"/>
          <w:b/>
          <w:iCs/>
          <w:color w:val="000000"/>
          <w:lang w:eastAsia="sl-SI"/>
        </w:rPr>
      </w:pPr>
      <w:r w:rsidRPr="0047584B">
        <w:rPr>
          <w:rFonts w:ascii="Arial Narrow" w:eastAsia="Times New Roman" w:hAnsi="Arial Narrow"/>
          <w:b/>
          <w:iCs/>
          <w:color w:val="000000"/>
          <w:lang w:eastAsia="sl-SI"/>
        </w:rPr>
        <w:t>Sredstva za pranje, transport</w:t>
      </w:r>
    </w:p>
    <w:p w:rsidR="00CC6BA3" w:rsidRPr="0047584B" w:rsidRDefault="00CC6BA3" w:rsidP="00CC6BA3">
      <w:pPr>
        <w:widowControl w:val="0"/>
        <w:numPr>
          <w:ilvl w:val="0"/>
          <w:numId w:val="26"/>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Opremo (tudi mrežasti vozički z ustreznimi zaščitami) in sredstva za pranje zagotovi izvajalec pranja.</w:t>
      </w:r>
    </w:p>
    <w:p w:rsidR="00CC6BA3" w:rsidRPr="00F81E20" w:rsidRDefault="00CC6BA3" w:rsidP="00CC6BA3">
      <w:pPr>
        <w:widowControl w:val="0"/>
        <w:numPr>
          <w:ilvl w:val="0"/>
          <w:numId w:val="26"/>
        </w:numPr>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color w:val="000000"/>
          <w:lang w:eastAsia="sl-SI"/>
        </w:rPr>
        <w:t xml:space="preserve">Perilo </w:t>
      </w:r>
      <w:r>
        <w:rPr>
          <w:rFonts w:ascii="Arial Narrow" w:eastAsia="Times New Roman" w:hAnsi="Arial Narrow"/>
          <w:color w:val="000000"/>
          <w:lang w:eastAsia="sl-SI"/>
        </w:rPr>
        <w:t xml:space="preserve">je </w:t>
      </w:r>
      <w:r w:rsidRPr="0047584B">
        <w:rPr>
          <w:rFonts w:ascii="Arial Narrow" w:eastAsia="Times New Roman" w:hAnsi="Arial Narrow"/>
          <w:color w:val="000000"/>
          <w:lang w:eastAsia="sl-SI"/>
        </w:rPr>
        <w:t xml:space="preserve">last </w:t>
      </w:r>
      <w:r w:rsidRPr="0047584B">
        <w:rPr>
          <w:rFonts w:ascii="Arial Narrow" w:eastAsia="Times New Roman" w:hAnsi="Arial Narrow"/>
          <w:lang w:eastAsia="sl-SI"/>
        </w:rPr>
        <w:t>naročnika.</w:t>
      </w:r>
    </w:p>
    <w:p w:rsidR="00CC6BA3" w:rsidRPr="0047584B" w:rsidRDefault="00CC6BA3" w:rsidP="00CC6BA3">
      <w:pPr>
        <w:widowControl w:val="0"/>
        <w:numPr>
          <w:ilvl w:val="0"/>
          <w:numId w:val="26"/>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Novo perilo je potrebno pred prvim pranjem označiti z etiketo, ki je obstojna. Na njej mora biti označen datum oddaje perila v obtok (mesec in leto, naročnik in po potrebi še oddelek). Za to označitev poskrbi izvajalec.</w:t>
      </w:r>
    </w:p>
    <w:p w:rsidR="00CC6BA3" w:rsidRPr="0047584B" w:rsidRDefault="00CC6BA3" w:rsidP="00CC6BA3">
      <w:pPr>
        <w:widowControl w:val="0"/>
        <w:numPr>
          <w:ilvl w:val="0"/>
          <w:numId w:val="26"/>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zagotovi odvoz in dovoz čistega perila v lastnih posebnih vozilih, ustrezno opremljenih za ta namen.</w:t>
      </w:r>
    </w:p>
    <w:p w:rsidR="00CC6BA3" w:rsidRPr="0047584B" w:rsidRDefault="00CC6BA3" w:rsidP="00CC6BA3">
      <w:pPr>
        <w:keepNext/>
        <w:spacing w:after="0"/>
        <w:jc w:val="both"/>
        <w:outlineLvl w:val="1"/>
        <w:rPr>
          <w:rFonts w:ascii="Arial Narrow" w:eastAsia="Times New Roman" w:hAnsi="Arial Narrow"/>
          <w:i/>
          <w:iCs/>
          <w:color w:val="000000"/>
          <w:u w:val="single"/>
          <w:lang w:eastAsia="sl-SI"/>
        </w:rPr>
      </w:pPr>
    </w:p>
    <w:p w:rsidR="00CC6BA3" w:rsidRPr="0047584B" w:rsidRDefault="00CC6BA3" w:rsidP="00CC6BA3">
      <w:pPr>
        <w:widowControl w:val="0"/>
        <w:autoSpaceDE w:val="0"/>
        <w:autoSpaceDN w:val="0"/>
        <w:adjustRightInd w:val="0"/>
        <w:spacing w:after="0"/>
        <w:jc w:val="both"/>
        <w:rPr>
          <w:rFonts w:ascii="Arial Narrow" w:eastAsia="Times New Roman" w:hAnsi="Arial Narrow"/>
          <w:b/>
          <w:color w:val="000000"/>
          <w:lang w:eastAsia="sl-SI"/>
        </w:rPr>
      </w:pPr>
      <w:r w:rsidRPr="0047584B">
        <w:rPr>
          <w:rFonts w:ascii="Arial Narrow" w:eastAsia="Times New Roman" w:hAnsi="Arial Narrow"/>
          <w:b/>
          <w:color w:val="000000"/>
          <w:lang w:eastAsia="sl-SI"/>
        </w:rPr>
        <w:t>Dokazila s katerimi ponudnik dokazuje kakovost pranja perila</w:t>
      </w:r>
    </w:p>
    <w:p w:rsidR="00CC6BA3" w:rsidRPr="0047584B" w:rsidRDefault="00CC6BA3" w:rsidP="00CC6BA3">
      <w:pPr>
        <w:widowControl w:val="0"/>
        <w:numPr>
          <w:ilvl w:val="0"/>
          <w:numId w:val="27"/>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mora zagotavljati kakovost pranja v skladu s standardi in metodami za pranje tekstilij opredeljenih v predpisih s področja zdravstvenega varstva kar dokaže z predložitvijo določenega </w:t>
      </w:r>
      <w:r w:rsidRPr="0047584B">
        <w:rPr>
          <w:rFonts w:ascii="Arial Narrow" w:eastAsia="Times New Roman" w:hAnsi="Arial Narrow"/>
          <w:bCs/>
          <w:color w:val="000000"/>
          <w:lang w:eastAsia="sl-SI"/>
        </w:rPr>
        <w:t xml:space="preserve">certifikata kot je </w:t>
      </w:r>
      <w:r w:rsidRPr="0047584B">
        <w:rPr>
          <w:rFonts w:ascii="Arial Narrow" w:eastAsia="Times New Roman" w:hAnsi="Arial Narrow"/>
          <w:color w:val="000000"/>
          <w:lang w:eastAsia="sl-SI"/>
        </w:rPr>
        <w:t xml:space="preserve">npr. </w:t>
      </w:r>
      <w:r w:rsidRPr="0047584B">
        <w:rPr>
          <w:rFonts w:ascii="Arial Narrow" w:eastAsia="Times New Roman" w:hAnsi="Arial Narrow"/>
          <w:bCs/>
          <w:lang w:eastAsia="sl-SI"/>
        </w:rPr>
        <w:t>RAL-GZ 992/1+ izpolnjevanje dodatnih zahtev ali RAL-GZ 992/2, RABC (SIST EN 14065:2003) oziroma drugače izkaže enakovredne ukrepe</w:t>
      </w:r>
      <w:r w:rsidRPr="0047584B">
        <w:rPr>
          <w:rFonts w:ascii="Arial Narrow" w:eastAsia="Times New Roman" w:hAnsi="Arial Narrow"/>
          <w:color w:val="000000"/>
          <w:lang w:eastAsia="sl-SI"/>
        </w:rPr>
        <w:t xml:space="preserve"> </w:t>
      </w:r>
      <w:r w:rsidRPr="0047584B">
        <w:rPr>
          <w:rFonts w:ascii="Arial Narrow" w:eastAsia="Times New Roman" w:hAnsi="Arial Narrow"/>
          <w:bCs/>
          <w:color w:val="000000"/>
          <w:lang w:eastAsia="sl-SI"/>
        </w:rPr>
        <w:t>– izvajanje postopkov, ki zagotavljajo kakovost pri izvajanju storitev pranja bolnišničnega perila</w:t>
      </w:r>
      <w:r w:rsidRPr="0047584B">
        <w:rPr>
          <w:rFonts w:ascii="Arial Narrow" w:eastAsia="Times New Roman" w:hAnsi="Arial Narrow"/>
          <w:color w:val="000000"/>
          <w:lang w:eastAsia="sl-SI"/>
        </w:rPr>
        <w:t>. Naročnik dokazovanje izpolnjevanja tehničnih zahtev dopušča tudi na druge, namenu strokovnih zahtev ustrezajoče  načine, npr. s predložitvijo potrdila o higienski neoporečnosti tekstila oziroma postopkov ravnanja z le tem na stroške ponudnika ali podobno.</w:t>
      </w:r>
    </w:p>
    <w:p w:rsidR="00CC6BA3" w:rsidRPr="0047584B" w:rsidRDefault="00CC6BA3" w:rsidP="00CC6BA3">
      <w:pPr>
        <w:widowControl w:val="0"/>
        <w:numPr>
          <w:ilvl w:val="0"/>
          <w:numId w:val="27"/>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s="Arial"/>
          <w:bCs/>
          <w:color w:val="000000"/>
          <w:lang w:eastAsia="sl-SI"/>
        </w:rPr>
        <w:t xml:space="preserve">Izvajalec priloži tudi izjavo s katero izjavlja, da bo v postopku pranja perila upošteval vse strokovne zahteve naročnika. </w:t>
      </w:r>
    </w:p>
    <w:p w:rsidR="00CC6BA3" w:rsidRPr="0047584B" w:rsidRDefault="00CC6BA3" w:rsidP="00CC6BA3">
      <w:pPr>
        <w:spacing w:after="0"/>
        <w:jc w:val="both"/>
        <w:rPr>
          <w:rFonts w:ascii="Arial Narrow" w:eastAsia="Times New Roman" w:hAnsi="Arial Narrow"/>
          <w:b/>
          <w:color w:val="000000"/>
          <w:lang w:eastAsia="sl-SI"/>
        </w:rPr>
      </w:pP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Kritične kontrolne točke – odvzem odtisov na gojiščih mikroorganizmov in odvzem vzorca vode.</w:t>
      </w: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pranja perila se obvezuje, da bo v primeru okvar ali drugih ovir pri pranju perila zagotovil nemoteno oskrbo s čistim perilom.</w:t>
      </w: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se obvezuje za naročnika redno pripravljati mesečna poročila o obsegu opravljenih storitev glede naročenega perila, izdanega perila (kosovna evidenca), po vrsti perila, po teži opranega perila in ceni. Izvajalec se obvezuje tudi pripraviti druge kalkulacije, ki bi jih naročnik od njega zahteval.</w:t>
      </w: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lastRenderedPageBreak/>
        <w:t>Izvajalec se obvezuje aktivno sodelovati pri izvajanju inventure perila najmanj enkrat letno, vzrok za večje primanjkljaje ugotavljata naročnik in izvajalec skupaj in se skupaj tudi dogovorita za nadaljnje ukrepe. Glede na standard perila so dovoljeni manjki in odpisi perila do 20 % letno. Vzrok za večje primanjkljaje ugotavljata naročnik in izvajalec pranja perila skupaj in se skupaj tudi dogovorita za nadaljnje ukrepe.</w:t>
      </w: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p>
    <w:p w:rsidR="00CC6BA3" w:rsidRPr="0047584B" w:rsidRDefault="00CC6BA3" w:rsidP="00CC6BA3">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pranja perila bo na željo naročnika le temu omogočil nenapovedan dostop v prostore pralnice ter mu omogočil vpogled v tehnologijo pranja perila.</w:t>
      </w:r>
    </w:p>
    <w:p w:rsidR="00CC6BA3" w:rsidRDefault="00CC6BA3" w:rsidP="00CC6BA3">
      <w:pPr>
        <w:spacing w:after="0"/>
        <w:jc w:val="both"/>
        <w:rPr>
          <w:rFonts w:ascii="Arial Narrow" w:eastAsia="Times New Roman" w:hAnsi="Arial Narrow"/>
          <w:lang w:eastAsia="sl-SI"/>
        </w:rPr>
      </w:pPr>
    </w:p>
    <w:p w:rsidR="00CC6BA3" w:rsidRPr="00534331" w:rsidRDefault="00CC6BA3" w:rsidP="00CC6BA3">
      <w:pPr>
        <w:shd w:val="clear" w:color="auto" w:fill="C5E0B3"/>
        <w:spacing w:after="0"/>
        <w:jc w:val="both"/>
        <w:rPr>
          <w:rFonts w:ascii="Arial Narrow" w:eastAsia="Times New Roman" w:hAnsi="Arial Narrow" w:cs="Arial"/>
          <w:b/>
          <w:color w:val="000000"/>
          <w:lang w:eastAsia="sl-SI"/>
        </w:rPr>
      </w:pPr>
      <w:r w:rsidRPr="00534331">
        <w:rPr>
          <w:rFonts w:ascii="Arial Narrow" w:eastAsia="Times New Roman" w:hAnsi="Arial Narrow" w:cs="Arial"/>
          <w:b/>
          <w:color w:val="000000"/>
          <w:lang w:eastAsia="sl-SI"/>
        </w:rPr>
        <w:t>OKOLJSKE ZAHTEVE</w:t>
      </w:r>
    </w:p>
    <w:p w:rsidR="00CC6BA3" w:rsidRPr="00534331" w:rsidRDefault="00CC6BA3" w:rsidP="00CC6BA3">
      <w:pPr>
        <w:tabs>
          <w:tab w:val="left" w:pos="426"/>
        </w:tabs>
        <w:spacing w:after="0"/>
        <w:jc w:val="both"/>
        <w:rPr>
          <w:rFonts w:ascii="Arial Narrow" w:eastAsia="Times New Roman" w:hAnsi="Arial Narrow" w:cs="Arial"/>
          <w:lang w:eastAsia="sl-SI"/>
        </w:rPr>
      </w:pPr>
      <w:r w:rsidRPr="00534331">
        <w:rPr>
          <w:rFonts w:ascii="Arial Narrow" w:eastAsia="Times New Roman" w:hAnsi="Arial Narrow" w:cs="Arial"/>
          <w:lang w:eastAsia="sl-SI"/>
        </w:rPr>
        <w:t xml:space="preserve">Ponudnik mora upoštevati okoljske </w:t>
      </w:r>
      <w:r>
        <w:rPr>
          <w:rFonts w:ascii="Arial Narrow" w:eastAsia="Times New Roman" w:hAnsi="Arial Narrow" w:cs="Arial"/>
          <w:lang w:eastAsia="sl-SI"/>
        </w:rPr>
        <w:t xml:space="preserve">vidike </w:t>
      </w:r>
      <w:r w:rsidRPr="00534331">
        <w:rPr>
          <w:rFonts w:ascii="Arial Narrow" w:eastAsia="Times New Roman" w:hAnsi="Arial Narrow" w:cs="Arial"/>
          <w:lang w:eastAsia="sl-SI"/>
        </w:rPr>
        <w:t xml:space="preserve">za </w:t>
      </w:r>
      <w:r>
        <w:rPr>
          <w:rFonts w:ascii="Arial Narrow" w:eastAsia="Times New Roman" w:hAnsi="Arial Narrow" w:cs="Arial"/>
          <w:lang w:eastAsia="sl-SI"/>
        </w:rPr>
        <w:t>pranje perila</w:t>
      </w:r>
      <w:r w:rsidRPr="00534331">
        <w:rPr>
          <w:rFonts w:ascii="Arial Narrow" w:eastAsia="Times New Roman" w:hAnsi="Arial Narrow" w:cs="Arial"/>
          <w:lang w:eastAsia="sl-SI"/>
        </w:rPr>
        <w:t xml:space="preserve"> </w:t>
      </w:r>
      <w:r>
        <w:rPr>
          <w:rFonts w:ascii="Arial Narrow" w:eastAsia="Times New Roman" w:hAnsi="Arial Narrow" w:cs="Arial"/>
          <w:lang w:eastAsia="sl-SI"/>
        </w:rPr>
        <w:t xml:space="preserve">v skladu z 19. točko 4. člena </w:t>
      </w:r>
      <w:r w:rsidRPr="00534331">
        <w:rPr>
          <w:rFonts w:ascii="Arial Narrow" w:eastAsia="Times New Roman" w:hAnsi="Arial Narrow" w:cs="Arial"/>
          <w:lang w:eastAsia="sl-SI"/>
        </w:rPr>
        <w:t>Uredbe o zelenem javnem naročanju (Uradni list RS, št. 51/17 - UZeJN</w:t>
      </w:r>
      <w:r>
        <w:rPr>
          <w:rFonts w:ascii="Arial Narrow" w:eastAsia="Times New Roman" w:hAnsi="Arial Narrow" w:cs="Arial"/>
          <w:lang w:eastAsia="sl-SI"/>
        </w:rPr>
        <w:t>) oz.</w:t>
      </w:r>
      <w:r w:rsidRPr="00534331">
        <w:rPr>
          <w:rFonts w:ascii="Arial Narrow" w:eastAsia="Times New Roman" w:hAnsi="Arial Narrow" w:cs="Arial"/>
          <w:lang w:eastAsia="sl-SI"/>
        </w:rPr>
        <w:t xml:space="preserve"> tehnične specifikacije za </w:t>
      </w:r>
      <w:r>
        <w:rPr>
          <w:rFonts w:ascii="Arial Narrow" w:eastAsia="Times New Roman" w:hAnsi="Arial Narrow" w:cs="Arial"/>
          <w:lang w:eastAsia="sl-SI"/>
        </w:rPr>
        <w:t>storitve pranja perila</w:t>
      </w:r>
      <w:r w:rsidRPr="00534331">
        <w:rPr>
          <w:rFonts w:ascii="Arial Narrow" w:eastAsia="Times New Roman" w:hAnsi="Arial Narrow" w:cs="Arial"/>
          <w:lang w:eastAsia="sl-SI"/>
        </w:rPr>
        <w:t>, ki jih je na podlagi 8. člena Uredbe o zelenem javnem naročanju pripravilo Ministrstvo za okolje in Ministrstvo za javno upravo</w:t>
      </w:r>
      <w:r>
        <w:rPr>
          <w:rFonts w:ascii="Arial Narrow" w:eastAsia="Times New Roman" w:hAnsi="Arial Narrow" w:cs="Arial"/>
          <w:lang w:eastAsia="sl-SI"/>
        </w:rPr>
        <w:t xml:space="preserve"> </w:t>
      </w:r>
      <w:r w:rsidRPr="00B61E3C">
        <w:rPr>
          <w:rFonts w:ascii="Arial Narrow" w:eastAsia="Times New Roman" w:hAnsi="Arial Narrow" w:cs="Arial"/>
          <w:lang w:eastAsia="sl-SI"/>
        </w:rPr>
        <w:t>skupaj z ministrstvi, pristojnimi za posamezno področje, njihovimi organi v sestavi in vladnimi službami</w:t>
      </w:r>
      <w:r w:rsidRPr="00534331">
        <w:rPr>
          <w:rFonts w:ascii="Arial Narrow" w:eastAsia="Times New Roman" w:hAnsi="Arial Narrow" w:cs="Arial"/>
          <w:lang w:eastAsia="sl-SI"/>
        </w:rPr>
        <w:t xml:space="preserve"> (Primeri okoljskih zahtev in meril, Verzija 1.0, J</w:t>
      </w:r>
      <w:r>
        <w:rPr>
          <w:rFonts w:ascii="Arial Narrow" w:eastAsia="Times New Roman" w:hAnsi="Arial Narrow" w:cs="Arial"/>
          <w:lang w:eastAsia="sl-SI"/>
        </w:rPr>
        <w:t>anuar 2018):</w:t>
      </w:r>
    </w:p>
    <w:p w:rsidR="00CC6BA3" w:rsidRDefault="00CC6BA3" w:rsidP="00CC6BA3">
      <w:pPr>
        <w:numPr>
          <w:ilvl w:val="1"/>
          <w:numId w:val="3"/>
        </w:numPr>
        <w:spacing w:after="0"/>
        <w:ind w:left="284" w:hanging="284"/>
        <w:jc w:val="both"/>
        <w:rPr>
          <w:rFonts w:ascii="Arial Narrow" w:eastAsia="Times New Roman" w:hAnsi="Arial Narrow" w:cs="Arial"/>
          <w:lang w:eastAsia="sl-SI"/>
        </w:rPr>
      </w:pPr>
      <w:r>
        <w:rPr>
          <w:rFonts w:ascii="Arial Narrow" w:eastAsia="Times New Roman" w:hAnsi="Arial Narrow" w:cs="Arial"/>
          <w:lang w:eastAsia="sl-SI"/>
        </w:rPr>
        <w:t xml:space="preserve">Detergenti za pranje perila, ki jih uporablja </w:t>
      </w:r>
      <w:r w:rsidRPr="00CC096C">
        <w:rPr>
          <w:rFonts w:ascii="Arial Narrow" w:eastAsia="Times New Roman" w:hAnsi="Arial Narrow" w:cs="Arial"/>
          <w:lang w:eastAsia="sl-SI"/>
        </w:rPr>
        <w:t>ponudnik, morajo izpolnjevati tehnične specifikacije</w:t>
      </w:r>
      <w:r>
        <w:rPr>
          <w:rFonts w:ascii="Arial Narrow" w:eastAsia="Times New Roman" w:hAnsi="Arial Narrow" w:cs="Arial"/>
          <w:lang w:eastAsia="sl-SI"/>
        </w:rPr>
        <w:t xml:space="preserve"> </w:t>
      </w:r>
      <w:r w:rsidRPr="00CC096C">
        <w:rPr>
          <w:rFonts w:ascii="Arial Narrow" w:eastAsia="Times New Roman" w:hAnsi="Arial Narrow" w:cs="Arial"/>
          <w:lang w:eastAsia="sl-SI"/>
        </w:rPr>
        <w:t>opredeljene v točkah</w:t>
      </w:r>
      <w:r>
        <w:rPr>
          <w:rFonts w:ascii="Arial Narrow" w:eastAsia="Times New Roman" w:hAnsi="Arial Narrow" w:cs="Arial"/>
          <w:lang w:eastAsia="sl-SI"/>
        </w:rPr>
        <w:t xml:space="preserve"> 1 in 2 poglavja </w:t>
      </w:r>
      <w:r w:rsidRPr="00CC096C">
        <w:rPr>
          <w:rFonts w:ascii="Arial Narrow" w:eastAsia="Times New Roman" w:hAnsi="Arial Narrow" w:cs="Arial"/>
          <w:lang w:eastAsia="sl-SI"/>
        </w:rPr>
        <w:t xml:space="preserve"> 5.1.1 priloge</w:t>
      </w:r>
      <w:r>
        <w:rPr>
          <w:rFonts w:ascii="Arial Narrow" w:eastAsia="Times New Roman" w:hAnsi="Arial Narrow" w:cs="Arial"/>
          <w:lang w:eastAsia="sl-SI"/>
        </w:rPr>
        <w:t xml:space="preserve"> -</w:t>
      </w:r>
      <w:r>
        <w:t xml:space="preserve"> </w:t>
      </w:r>
      <w:r>
        <w:rPr>
          <w:rFonts w:ascii="Arial Narrow" w:eastAsia="Times New Roman" w:hAnsi="Arial Narrow" w:cs="Arial"/>
          <w:lang w:eastAsia="sl-SI"/>
        </w:rPr>
        <w:t xml:space="preserve">Čistila, storitve čiščenja in </w:t>
      </w:r>
      <w:r w:rsidRPr="00CC096C">
        <w:rPr>
          <w:rFonts w:ascii="Arial Narrow" w:eastAsia="Times New Roman" w:hAnsi="Arial Narrow" w:cs="Arial"/>
          <w:lang w:eastAsia="sl-SI"/>
        </w:rPr>
        <w:t>storitve pranja perila</w:t>
      </w:r>
      <w:r>
        <w:rPr>
          <w:rFonts w:ascii="Arial Narrow" w:eastAsia="Times New Roman" w:hAnsi="Arial Narrow" w:cs="Arial"/>
          <w:lang w:eastAsia="sl-SI"/>
        </w:rPr>
        <w:t xml:space="preserve"> (</w:t>
      </w:r>
      <w:r w:rsidRPr="00CC096C">
        <w:rPr>
          <w:rFonts w:ascii="Arial Narrow" w:eastAsia="Times New Roman" w:hAnsi="Arial Narrow" w:cs="Arial"/>
          <w:lang w:eastAsia="sl-SI"/>
        </w:rPr>
        <w:t>Primeri okoljskih zahtev in meril, Verzija 1.0, Januar 2018).</w:t>
      </w:r>
    </w:p>
    <w:p w:rsidR="00CC6BA3" w:rsidRPr="00534331" w:rsidRDefault="00CC6BA3" w:rsidP="00CC6BA3">
      <w:pPr>
        <w:numPr>
          <w:ilvl w:val="1"/>
          <w:numId w:val="3"/>
        </w:numPr>
        <w:spacing w:after="0"/>
        <w:ind w:left="284" w:hanging="284"/>
        <w:jc w:val="both"/>
        <w:rPr>
          <w:rFonts w:ascii="Arial Narrow" w:eastAsia="Times New Roman" w:hAnsi="Arial Narrow" w:cs="Arial"/>
          <w:lang w:eastAsia="sl-SI"/>
        </w:rPr>
      </w:pPr>
      <w:r w:rsidRPr="00CC096C">
        <w:rPr>
          <w:rFonts w:ascii="Arial Narrow" w:eastAsia="Times New Roman" w:hAnsi="Arial Narrow" w:cs="Arial"/>
          <w:lang w:eastAsia="sl-SI"/>
        </w:rPr>
        <w:t>Usposobljenost za opravljanje storitve na okolju prijazen način. To mora zajemati dokazila o rednem usposabljanju osebja o zdravstvenih, varnostnih in okoljskih vidikih čiščenja.</w:t>
      </w:r>
    </w:p>
    <w:p w:rsidR="00CC6BA3" w:rsidRDefault="00CC6BA3" w:rsidP="00CC6BA3">
      <w:pPr>
        <w:spacing w:after="0"/>
        <w:jc w:val="both"/>
        <w:rPr>
          <w:rFonts w:ascii="Arial Narrow" w:eastAsia="Times New Roman" w:hAnsi="Arial Narrow" w:cs="Arial"/>
          <w:i/>
          <w:sz w:val="20"/>
          <w:szCs w:val="20"/>
          <w:lang w:eastAsia="sl-SI"/>
        </w:rPr>
      </w:pPr>
    </w:p>
    <w:p w:rsidR="00CC6BA3" w:rsidRPr="00B61E3C" w:rsidRDefault="00CC6BA3" w:rsidP="00CC6BA3">
      <w:pPr>
        <w:spacing w:after="0"/>
        <w:jc w:val="both"/>
        <w:rPr>
          <w:rFonts w:ascii="Arial Narrow" w:eastAsia="Times New Roman" w:hAnsi="Arial Narrow" w:cs="Arial"/>
          <w:i/>
          <w:sz w:val="20"/>
          <w:szCs w:val="20"/>
          <w:lang w:eastAsia="sl-SI"/>
        </w:rPr>
      </w:pPr>
      <w:r w:rsidRPr="00534331">
        <w:rPr>
          <w:rFonts w:ascii="Arial Narrow" w:eastAsia="Times New Roman" w:hAnsi="Arial Narrow" w:cs="Arial"/>
          <w:i/>
          <w:sz w:val="20"/>
          <w:szCs w:val="20"/>
          <w:lang w:eastAsia="sl-SI"/>
        </w:rPr>
        <w:t>Po</w:t>
      </w:r>
      <w:r>
        <w:rPr>
          <w:rFonts w:ascii="Arial Narrow" w:eastAsia="Times New Roman" w:hAnsi="Arial Narrow" w:cs="Arial"/>
          <w:i/>
          <w:sz w:val="20"/>
          <w:szCs w:val="20"/>
          <w:lang w:eastAsia="sl-SI"/>
        </w:rPr>
        <w:t xml:space="preserve">nudnik za tem obrazcem predloži </w:t>
      </w:r>
      <w:r w:rsidRPr="00534331">
        <w:rPr>
          <w:rFonts w:ascii="Arial Narrow" w:eastAsia="Times New Roman" w:hAnsi="Arial Narrow" w:cs="Arial"/>
          <w:i/>
          <w:sz w:val="20"/>
          <w:szCs w:val="20"/>
          <w:lang w:eastAsia="sl-SI"/>
        </w:rPr>
        <w:t>dokazila</w:t>
      </w:r>
      <w:r>
        <w:rPr>
          <w:rFonts w:ascii="Arial Narrow" w:eastAsia="Times New Roman" w:hAnsi="Arial Narrow" w:cs="Arial"/>
          <w:i/>
          <w:sz w:val="20"/>
          <w:szCs w:val="20"/>
          <w:lang w:eastAsia="sl-SI"/>
        </w:rPr>
        <w:t>, kot navedeno v načinih dokazovanja v točkah 1 in 3</w:t>
      </w:r>
      <w:r w:rsidRPr="00B61E3C">
        <w:t xml:space="preserve"> </w:t>
      </w:r>
      <w:r>
        <w:rPr>
          <w:rFonts w:ascii="Arial Narrow" w:eastAsia="Times New Roman" w:hAnsi="Arial Narrow" w:cs="Arial"/>
          <w:i/>
          <w:sz w:val="20"/>
          <w:szCs w:val="20"/>
          <w:lang w:eastAsia="sl-SI"/>
        </w:rPr>
        <w:t xml:space="preserve">poglavja  5.3.1 </w:t>
      </w:r>
      <w:r w:rsidRPr="00B61E3C">
        <w:rPr>
          <w:rFonts w:ascii="Arial Narrow" w:eastAsia="Times New Roman" w:hAnsi="Arial Narrow" w:cs="Arial"/>
          <w:i/>
          <w:sz w:val="20"/>
          <w:szCs w:val="20"/>
          <w:lang w:eastAsia="sl-SI"/>
        </w:rPr>
        <w:t>priloge - Čistila, storitve čiščenja in storitve pranja perila (Primeri okoljskih zahtev in meril, Verzija 1.0, Januar 2018).</w:t>
      </w:r>
    </w:p>
    <w:p w:rsidR="00CC6BA3" w:rsidRPr="00F84559" w:rsidRDefault="00CC6BA3" w:rsidP="00CC6BA3">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CC6BA3" w:rsidRPr="00F84559" w:rsidRDefault="00CC6BA3" w:rsidP="00CC6BA3">
      <w:pPr>
        <w:shd w:val="clear" w:color="auto" w:fill="F2F2F2"/>
        <w:spacing w:after="0"/>
        <w:jc w:val="both"/>
        <w:rPr>
          <w:rFonts w:ascii="Arial Narrow" w:eastAsia="Times New Roman" w:hAnsi="Arial Narrow"/>
          <w:lang w:eastAsia="sl-SI"/>
        </w:rPr>
      </w:pPr>
    </w:p>
    <w:p w:rsidR="00CC6BA3" w:rsidRPr="00F84559" w:rsidRDefault="00CC6BA3" w:rsidP="00CC6BA3">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CC6BA3" w:rsidRPr="00F84559"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r>
        <w:rPr>
          <w:rFonts w:ascii="Arial Narrow" w:eastAsia="Times New Roman" w:hAnsi="Arial Narrow"/>
          <w:lang w:eastAsia="sl-SI"/>
        </w:rPr>
        <w:br w:type="page"/>
      </w:r>
      <w:r>
        <w:rPr>
          <w:rFonts w:ascii="Arial Narrow" w:eastAsia="Times New Roman" w:hAnsi="Arial Narrow"/>
          <w:lang w:eastAsia="sl-SI"/>
        </w:rPr>
        <w:lastRenderedPageBreak/>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t>OBR 7</w:t>
      </w:r>
    </w:p>
    <w:p w:rsidR="00CC6BA3" w:rsidRDefault="00CC6BA3" w:rsidP="00CC6BA3">
      <w:pPr>
        <w:spacing w:after="0"/>
        <w:jc w:val="center"/>
        <w:rPr>
          <w:rFonts w:ascii="Arial Narrow" w:eastAsia="Times New Roman" w:hAnsi="Arial Narrow"/>
          <w:b/>
          <w:color w:val="000000"/>
          <w:sz w:val="24"/>
          <w:szCs w:val="24"/>
          <w:lang w:eastAsia="sl-SI"/>
        </w:rPr>
      </w:pPr>
      <w:r w:rsidRPr="00C441D9">
        <w:rPr>
          <w:rFonts w:ascii="Arial Narrow" w:hAnsi="Arial Narrow"/>
          <w:b/>
          <w:sz w:val="24"/>
          <w:szCs w:val="24"/>
        </w:rPr>
        <w:t xml:space="preserve">Opis tehnologije pranja </w:t>
      </w:r>
      <w:r w:rsidRPr="00C441D9">
        <w:rPr>
          <w:rFonts w:ascii="Arial Narrow" w:eastAsia="Times New Roman" w:hAnsi="Arial Narrow"/>
          <w:b/>
          <w:color w:val="000000"/>
          <w:sz w:val="24"/>
          <w:szCs w:val="24"/>
          <w:lang w:eastAsia="sl-SI"/>
        </w:rPr>
        <w:t>in transporta z opredelitvijo pralnih, kemičnih in razkuževalnih sredstev ter vrste nadzora</w:t>
      </w:r>
    </w:p>
    <w:p w:rsidR="00CC6BA3" w:rsidRDefault="00CC6BA3" w:rsidP="00CC6BA3">
      <w:pPr>
        <w:spacing w:after="0"/>
        <w:jc w:val="center"/>
        <w:rPr>
          <w:rFonts w:ascii="Arial Narrow" w:eastAsia="Times New Roman" w:hAnsi="Arial Narrow"/>
          <w:b/>
          <w:color w:val="000000"/>
          <w:sz w:val="24"/>
          <w:szCs w:val="24"/>
          <w:lang w:eastAsia="sl-SI"/>
        </w:rPr>
      </w:pPr>
    </w:p>
    <w:p w:rsidR="00CC6BA3" w:rsidRDefault="00CC6BA3" w:rsidP="00CC6BA3">
      <w:pPr>
        <w:spacing w:after="0"/>
        <w:jc w:val="center"/>
        <w:rPr>
          <w:rFonts w:ascii="Arial Narrow" w:hAnsi="Arial Narrow"/>
        </w:rPr>
      </w:pPr>
    </w:p>
    <w:p w:rsidR="00CC6BA3" w:rsidRDefault="00CC6BA3" w:rsidP="00CC6BA3">
      <w:pPr>
        <w:spacing w:after="0"/>
        <w:rPr>
          <w:rFonts w:ascii="Arial Narrow" w:eastAsia="Times New Roman" w:hAnsi="Arial Narrow"/>
          <w:lang w:eastAsia="sl-SI"/>
        </w:rPr>
      </w:pPr>
      <w:r>
        <w:rPr>
          <w:rFonts w:ascii="Arial Narrow" w:eastAsia="Times New Roman" w:hAnsi="Arial Narrow"/>
          <w:lang w:eastAsia="sl-SI"/>
        </w:rPr>
        <w:br w:type="page"/>
      </w:r>
      <w:r>
        <w:rPr>
          <w:rFonts w:ascii="Arial Narrow" w:eastAsia="Times New Roman" w:hAnsi="Arial Narrow"/>
          <w:lang w:eastAsia="sl-SI"/>
        </w:rPr>
        <w:lastRenderedPageBreak/>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t>OBR -8</w:t>
      </w:r>
    </w:p>
    <w:p w:rsidR="00CC6BA3" w:rsidRPr="00C441D9" w:rsidRDefault="00CC6BA3" w:rsidP="00CC6BA3">
      <w:pPr>
        <w:spacing w:after="0"/>
        <w:jc w:val="center"/>
        <w:rPr>
          <w:rFonts w:ascii="Arial Narrow" w:eastAsia="Times New Roman" w:hAnsi="Arial Narrow"/>
          <w:b/>
          <w:lang w:eastAsia="sl-SI"/>
        </w:rPr>
      </w:pPr>
    </w:p>
    <w:p w:rsidR="00CC6BA3" w:rsidRPr="00C441D9" w:rsidRDefault="00CC6BA3" w:rsidP="00CC6BA3">
      <w:pPr>
        <w:spacing w:after="0"/>
        <w:jc w:val="center"/>
        <w:rPr>
          <w:rFonts w:ascii="Arial Narrow" w:eastAsia="Times New Roman" w:hAnsi="Arial Narrow"/>
          <w:b/>
          <w:lang w:eastAsia="sl-SI"/>
        </w:rPr>
      </w:pPr>
      <w:r w:rsidRPr="00C441D9">
        <w:rPr>
          <w:rFonts w:ascii="Arial Narrow" w:hAnsi="Arial Narrow"/>
          <w:b/>
        </w:rPr>
        <w:t xml:space="preserve">Skica </w:t>
      </w:r>
      <w:r w:rsidRPr="00C441D9">
        <w:rPr>
          <w:rFonts w:ascii="Arial Narrow" w:hAnsi="Arial Narrow"/>
          <w:b/>
          <w:sz w:val="24"/>
          <w:szCs w:val="24"/>
        </w:rPr>
        <w:t>čistih</w:t>
      </w:r>
      <w:r w:rsidRPr="00C441D9">
        <w:rPr>
          <w:rFonts w:ascii="Arial Narrow" w:hAnsi="Arial Narrow"/>
          <w:b/>
        </w:rPr>
        <w:t xml:space="preserve"> in nečistih poti pralnice</w:t>
      </w: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Default="00CC6BA3" w:rsidP="00CC6BA3">
      <w:pPr>
        <w:spacing w:after="0"/>
        <w:rPr>
          <w:rFonts w:ascii="Arial Narrow" w:eastAsia="Times New Roman" w:hAnsi="Arial Narrow"/>
          <w:lang w:eastAsia="sl-SI"/>
        </w:rPr>
      </w:pPr>
    </w:p>
    <w:p w:rsidR="00CC6BA3" w:rsidRPr="00C441D9" w:rsidRDefault="00CC6BA3" w:rsidP="00CC6BA3">
      <w:pPr>
        <w:widowControl w:val="0"/>
        <w:autoSpaceDE w:val="0"/>
        <w:autoSpaceDN w:val="0"/>
        <w:spacing w:after="0" w:line="240" w:lineRule="auto"/>
        <w:jc w:val="right"/>
        <w:rPr>
          <w:rFonts w:ascii="Arial Narrow" w:eastAsia="Arial Narrow" w:hAnsi="Arial Narrow" w:cs="Arial"/>
          <w:lang w:val="en-US" w:eastAsia="sl-SI"/>
        </w:rPr>
      </w:pPr>
      <w:r>
        <w:rPr>
          <w:rFonts w:ascii="Arial Narrow" w:eastAsia="Arial Narrow" w:hAnsi="Arial Narrow" w:cs="Arial"/>
          <w:b/>
          <w:lang w:val="en-US" w:eastAsia="sl-SI"/>
        </w:rPr>
        <w:lastRenderedPageBreak/>
        <w:t>OBR-9</w:t>
      </w:r>
    </w:p>
    <w:p w:rsidR="00CC6BA3" w:rsidRDefault="00CC6BA3" w:rsidP="00CC6BA3">
      <w:pPr>
        <w:widowControl w:val="0"/>
        <w:autoSpaceDE w:val="0"/>
        <w:autoSpaceDN w:val="0"/>
        <w:spacing w:after="0" w:line="240" w:lineRule="auto"/>
        <w:rPr>
          <w:rFonts w:ascii="Arial Narrow" w:eastAsia="Arial Narrow" w:hAnsi="Arial Narrow" w:cs="Arial Narrow"/>
          <w:sz w:val="18"/>
          <w:szCs w:val="18"/>
          <w:lang w:val="en-US"/>
        </w:rPr>
      </w:pPr>
    </w:p>
    <w:p w:rsidR="00CC6BA3" w:rsidRPr="00C441D9" w:rsidRDefault="00CC6BA3" w:rsidP="00CC6BA3">
      <w:pPr>
        <w:widowControl w:val="0"/>
        <w:autoSpaceDE w:val="0"/>
        <w:autoSpaceDN w:val="0"/>
        <w:spacing w:after="0" w:line="240" w:lineRule="auto"/>
        <w:rPr>
          <w:rFonts w:ascii="Arial Narrow" w:eastAsia="Arial Narrow" w:hAnsi="Arial Narrow" w:cs="Arial Narrow"/>
          <w:color w:val="000000"/>
          <w:sz w:val="18"/>
          <w:szCs w:val="18"/>
          <w:lang w:val="en-US"/>
        </w:rPr>
      </w:pPr>
      <w:r w:rsidRPr="00C441D9">
        <w:rPr>
          <w:rFonts w:ascii="Arial Narrow" w:eastAsia="Arial Narrow" w:hAnsi="Arial Narrow" w:cs="Arial Narrow"/>
          <w:sz w:val="18"/>
          <w:szCs w:val="18"/>
          <w:lang w:val="en-US"/>
        </w:rPr>
        <w:t>Z</w:t>
      </w:r>
      <w:r w:rsidRPr="00C441D9">
        <w:rPr>
          <w:rFonts w:ascii="Arial Narrow" w:eastAsia="Arial Narrow" w:hAnsi="Arial Narrow" w:cs="Arial Narrow"/>
          <w:color w:val="000000"/>
          <w:sz w:val="18"/>
          <w:szCs w:val="18"/>
          <w:lang w:val="en-US"/>
        </w:rPr>
        <w:t xml:space="preserve">aradi zagotovitve transparentnosti posla in preprečitve korupcijskih tveganj pri sklepanju poslov v skladu s 6. odstavkom 14. </w:t>
      </w:r>
      <w:r w:rsidRPr="00C441D9">
        <w:rPr>
          <w:rFonts w:ascii="Arial Narrow" w:eastAsia="Arial Narrow" w:hAnsi="Arial Narrow" w:cs="Arial Narrow"/>
          <w:sz w:val="18"/>
          <w:szCs w:val="18"/>
          <w:lang w:val="en-US"/>
        </w:rPr>
        <w:t>člena ZintPK (Uradni list RS, št. 45/10, 26/11 in 43/11) ter 6. odstavkom 91. člena ZJN-3</w:t>
      </w:r>
      <w:r w:rsidRPr="00C441D9">
        <w:rPr>
          <w:rFonts w:ascii="Arial Narrow" w:eastAsia="Arial Narrow" w:hAnsi="Arial Narrow" w:cs="Arial Narrow"/>
          <w:color w:val="000000"/>
          <w:sz w:val="18"/>
          <w:szCs w:val="18"/>
          <w:lang w:val="en-US"/>
        </w:rPr>
        <w:t xml:space="preserve">, kot zakoniti zastopnik ponudnika (samostojni ponudnik/vsak partner v skupni ponudbi) v postopku oddaje naročila št. </w:t>
      </w:r>
      <w:r w:rsidRPr="00C441D9">
        <w:rPr>
          <w:rFonts w:ascii="Arial Narrow" w:eastAsia="Arial Narrow" w:hAnsi="Arial Narrow" w:cs="Arial Narrow"/>
          <w:sz w:val="18"/>
          <w:szCs w:val="18"/>
          <w:lang w:val="en-US"/>
        </w:rPr>
        <w:t>JN-</w:t>
      </w:r>
      <w:r>
        <w:rPr>
          <w:rFonts w:ascii="Arial Narrow" w:eastAsia="Arial Narrow" w:hAnsi="Arial Narrow" w:cs="Arial Narrow"/>
          <w:sz w:val="18"/>
          <w:szCs w:val="18"/>
          <w:lang w:val="en-US"/>
        </w:rPr>
        <w:t>11-2021-PRANJE PERILA</w:t>
      </w:r>
      <w:r w:rsidRPr="00C441D9">
        <w:rPr>
          <w:rFonts w:ascii="Arial Narrow" w:eastAsia="Arial Narrow" w:hAnsi="Arial Narrow" w:cs="Arial Narrow"/>
          <w:color w:val="000000"/>
          <w:sz w:val="18"/>
          <w:szCs w:val="18"/>
          <w:lang w:val="en-US"/>
        </w:rPr>
        <w:t>, katerega predmet je »</w:t>
      </w:r>
      <w:r w:rsidRPr="00D6726D">
        <w:rPr>
          <w:rFonts w:ascii="Arial Narrow" w:eastAsia="Arial Narrow" w:hAnsi="Arial Narrow" w:cs="Arial Narrow"/>
          <w:sz w:val="18"/>
          <w:szCs w:val="18"/>
          <w:lang w:val="en-US"/>
        </w:rPr>
        <w:t>IZVAJANJE OKOLJSKO MANJ OBREM</w:t>
      </w:r>
      <w:r>
        <w:rPr>
          <w:rFonts w:ascii="Arial Narrow" w:eastAsia="Arial Narrow" w:hAnsi="Arial Narrow" w:cs="Arial Narrow"/>
          <w:sz w:val="18"/>
          <w:szCs w:val="18"/>
          <w:lang w:val="en-US"/>
        </w:rPr>
        <w:t>ENJAJOČIH STORITEV PRANJA PERILA</w:t>
      </w:r>
      <w:r w:rsidRPr="00C441D9">
        <w:rPr>
          <w:rFonts w:ascii="Arial Narrow" w:eastAsia="Arial Narrow" w:hAnsi="Arial Narrow" w:cs="Arial Narrow"/>
          <w:sz w:val="18"/>
          <w:szCs w:val="18"/>
          <w:lang w:val="en-US"/>
        </w:rPr>
        <w:t xml:space="preserve">« </w:t>
      </w:r>
      <w:r w:rsidRPr="00C441D9">
        <w:rPr>
          <w:rFonts w:ascii="Arial Narrow" w:eastAsia="Arial Narrow" w:hAnsi="Arial Narrow" w:cs="Arial Narrow"/>
          <w:color w:val="000000"/>
          <w:sz w:val="18"/>
          <w:szCs w:val="18"/>
          <w:lang w:val="en-US"/>
        </w:rPr>
        <w:t>podajam naslednjo</w:t>
      </w:r>
    </w:p>
    <w:p w:rsidR="00CC6BA3" w:rsidRPr="00C441D9" w:rsidRDefault="00CC6BA3" w:rsidP="00CC6BA3">
      <w:pPr>
        <w:widowControl w:val="0"/>
        <w:autoSpaceDE w:val="0"/>
        <w:autoSpaceDN w:val="0"/>
        <w:spacing w:after="0" w:line="240" w:lineRule="auto"/>
        <w:rPr>
          <w:rFonts w:ascii="Arial Narrow" w:eastAsia="Arial Narrow" w:hAnsi="Arial Narrow" w:cs="Arial Narrow"/>
          <w:color w:val="000000"/>
          <w:sz w:val="18"/>
          <w:szCs w:val="18"/>
          <w:lang w:val="en-US"/>
        </w:rPr>
      </w:pPr>
    </w:p>
    <w:p w:rsidR="00CC6BA3" w:rsidRPr="00C441D9" w:rsidRDefault="00CC6BA3" w:rsidP="00CC6BA3">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C441D9">
        <w:rPr>
          <w:rFonts w:ascii="Arial Narrow" w:eastAsia="Arial Narrow" w:hAnsi="Arial Narrow" w:cs="Arial"/>
          <w:b/>
          <w:bCs/>
          <w:color w:val="000000"/>
          <w:sz w:val="18"/>
          <w:szCs w:val="18"/>
          <w:lang w:val="en-US"/>
        </w:rPr>
        <w:t>IZJAVO O UDELEŽBI FIZIČNIH IN PRAVNIH OSEB V LASTNIŠTVU PONUDNIKA</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b/>
          <w:bCs/>
          <w:color w:val="000000"/>
          <w:sz w:val="18"/>
          <w:szCs w:val="18"/>
          <w:lang w:val="en-US"/>
        </w:rPr>
        <w:t>PODATKI O PONUDNIKU:</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 xml:space="preserve">Opomba: vpisati podatke o pravni osebi zasebnega ali javnega prava, fizični osebi – samostojnem podjetniku posamezniku, društvu, združenju, … </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___________________________________________________________</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(naziv in naslov ponudnika)</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__________________________</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(matična številka)</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__________________________</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(davčna številka)</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b/>
          <w:bCs/>
          <w:color w:val="000000"/>
          <w:sz w:val="18"/>
          <w:szCs w:val="18"/>
          <w:lang w:val="en-US"/>
        </w:rPr>
        <w:t>UDELEŽBA FIZIČNIH IN PRAVNIH OSEB V LASTNIŠTVU PONUDNIKA</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 xml:space="preserve">Opomba: vpisati je potrebno naslednje podatke o udeležbi fizičnih in pravnih oseb v lastništvu ponudnika: </w:t>
      </w:r>
    </w:p>
    <w:p w:rsidR="00CC6BA3" w:rsidRPr="00C441D9" w:rsidRDefault="00CC6BA3" w:rsidP="00CC6BA3">
      <w:pPr>
        <w:widowControl w:val="0"/>
        <w:numPr>
          <w:ilvl w:val="0"/>
          <w:numId w:val="34"/>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 xml:space="preserve">za fizične osebe: ime in priimek, naslov prebivališča in delež lastništva; </w:t>
      </w:r>
    </w:p>
    <w:p w:rsidR="00CC6BA3" w:rsidRPr="00C441D9" w:rsidRDefault="00CC6BA3" w:rsidP="00CC6BA3">
      <w:pPr>
        <w:widowControl w:val="0"/>
        <w:numPr>
          <w:ilvl w:val="0"/>
          <w:numId w:val="34"/>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 xml:space="preserve">za pravne osebe: naziv in naslov pravne osebe in delež lastništva. </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C6BA3" w:rsidRPr="00C441D9" w:rsidTr="00D31892">
        <w:tc>
          <w:tcPr>
            <w:tcW w:w="534"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IME IN PRIIMEK/</w:t>
            </w:r>
          </w:p>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NASLOV PREBIVALIŠČA/</w:t>
            </w:r>
          </w:p>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DELEŽ LASTNIŠTVA</w:t>
            </w:r>
          </w:p>
        </w:tc>
      </w:tr>
      <w:tr w:rsidR="00CC6BA3" w:rsidRPr="00C441D9" w:rsidTr="00D31892">
        <w:tc>
          <w:tcPr>
            <w:tcW w:w="534"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CC6BA3" w:rsidRPr="00C441D9" w:rsidTr="00D31892">
        <w:tc>
          <w:tcPr>
            <w:tcW w:w="534"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CC6BA3" w:rsidRPr="00C441D9" w:rsidTr="00D31892">
        <w:tc>
          <w:tcPr>
            <w:tcW w:w="534"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C441D9">
        <w:rPr>
          <w:rFonts w:ascii="Arial Narrow" w:eastAsia="Arial Narrow" w:hAnsi="Arial Narrow" w:cs="Arial"/>
          <w:b/>
          <w:bCs/>
          <w:color w:val="000000"/>
          <w:sz w:val="18"/>
          <w:szCs w:val="18"/>
          <w:lang w:val="en-US"/>
        </w:rPr>
        <w:t>POVEZANE DRUŽBE</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 xml:space="preserve">Opomba: v primeru, da so s ponudnikom povezane družbe, za katere se glede na določbe zakona, ki ureja gospodarske družbe šteje, da so povezane družbe s ponudnikom, ponudnik izpolni spodnjo tabelo z naslednjimi podatki: </w:t>
      </w:r>
    </w:p>
    <w:p w:rsidR="00CC6BA3" w:rsidRPr="00C441D9" w:rsidRDefault="00CC6BA3" w:rsidP="00CC6BA3">
      <w:pPr>
        <w:widowControl w:val="0"/>
        <w:numPr>
          <w:ilvl w:val="0"/>
          <w:numId w:val="34"/>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 xml:space="preserve">naziv in naslov povezane družbe, </w:t>
      </w:r>
    </w:p>
    <w:p w:rsidR="00CC6BA3" w:rsidRPr="00C441D9" w:rsidRDefault="00CC6BA3" w:rsidP="00CC6BA3">
      <w:pPr>
        <w:widowControl w:val="0"/>
        <w:numPr>
          <w:ilvl w:val="0"/>
          <w:numId w:val="34"/>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vrsta povezave in/ali delež lastništva.</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CC6BA3" w:rsidRPr="00C441D9" w:rsidRDefault="00CC6BA3" w:rsidP="00CC6BA3">
      <w:pPr>
        <w:widowControl w:val="0"/>
        <w:autoSpaceDE w:val="0"/>
        <w:autoSpaceDN w:val="0"/>
        <w:spacing w:after="120" w:line="240" w:lineRule="auto"/>
        <w:rPr>
          <w:rFonts w:ascii="Arial Narrow" w:eastAsia="Arial Narrow" w:hAnsi="Arial Narrow" w:cs="Arial"/>
          <w:i/>
          <w:iCs/>
          <w:color w:val="000000"/>
          <w:sz w:val="18"/>
          <w:szCs w:val="18"/>
          <w:lang w:val="en-US"/>
        </w:rPr>
      </w:pPr>
      <w:r w:rsidRPr="00C441D9">
        <w:rPr>
          <w:rFonts w:ascii="Arial Narrow" w:eastAsia="Arial Narrow" w:hAnsi="Arial Narrow" w:cs="Arial"/>
          <w:iCs/>
          <w:color w:val="000000"/>
          <w:sz w:val="18"/>
          <w:szCs w:val="18"/>
          <w:lang w:val="en-US"/>
        </w:rPr>
        <w:t>Podatke je potrebno vpisati za vse s ponudnikom povezane družbe.</w:t>
      </w:r>
      <w:r w:rsidRPr="00C441D9">
        <w:rPr>
          <w:rFonts w:ascii="Arial Narrow" w:eastAsia="Arial Narrow" w:hAnsi="Arial Narrow" w:cs="Arial"/>
          <w:i/>
          <w:iCs/>
          <w:color w:val="000000"/>
          <w:sz w:val="18"/>
          <w:szCs w:val="18"/>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C6BA3" w:rsidRPr="00C441D9" w:rsidTr="00D31892">
        <w:tc>
          <w:tcPr>
            <w:tcW w:w="534"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VRSTA POVEZAVE/</w:t>
            </w:r>
          </w:p>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DELEŽ LASTNIŠTVA</w:t>
            </w:r>
          </w:p>
        </w:tc>
      </w:tr>
      <w:tr w:rsidR="00CC6BA3" w:rsidRPr="00C441D9" w:rsidTr="00D31892">
        <w:tc>
          <w:tcPr>
            <w:tcW w:w="534"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CC6BA3" w:rsidRPr="00C441D9" w:rsidTr="00D31892">
        <w:tc>
          <w:tcPr>
            <w:tcW w:w="534"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CC6BA3" w:rsidRPr="00C441D9" w:rsidTr="00D31892">
        <w:tc>
          <w:tcPr>
            <w:tcW w:w="534" w:type="dxa"/>
            <w:tcBorders>
              <w:top w:val="single" w:sz="4" w:space="0" w:color="auto"/>
              <w:left w:val="single" w:sz="4" w:space="0" w:color="auto"/>
              <w:bottom w:val="single" w:sz="4" w:space="0" w:color="auto"/>
              <w:right w:val="single" w:sz="4" w:space="0" w:color="auto"/>
            </w:tcBorders>
            <w:hideMark/>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CC6BA3" w:rsidRPr="00C441D9" w:rsidRDefault="00CC6BA3" w:rsidP="00D31892">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b/>
          <w:bCs/>
          <w:color w:val="000000"/>
          <w:sz w:val="18"/>
          <w:szCs w:val="18"/>
          <w:lang w:val="en-US"/>
        </w:rPr>
        <w:t>IZJAVA, DA NI POVEZANIH DRUŽB</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Opomba: v primeru, da povezanih družb s ponudnikom ni,  ponudnik poda naslednjo izjavo:</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 xml:space="preserve">Izjavljamo, da s ponudnikom </w:t>
      </w:r>
      <w:r w:rsidRPr="00C441D9">
        <w:rPr>
          <w:rFonts w:ascii="Arial Narrow" w:eastAsia="Arial Narrow" w:hAnsi="Arial Narrow" w:cs="Arial"/>
          <w:i/>
          <w:iCs/>
          <w:color w:val="000000"/>
          <w:sz w:val="18"/>
          <w:szCs w:val="18"/>
          <w:lang w:val="en-US"/>
        </w:rPr>
        <w:t>(naziv in naslov ponudnika)</w:t>
      </w:r>
      <w:r w:rsidRPr="00C441D9">
        <w:rPr>
          <w:rFonts w:ascii="Arial Narrow" w:eastAsia="Arial Narrow" w:hAnsi="Arial Narrow" w:cs="Arial"/>
          <w:color w:val="000000"/>
          <w:sz w:val="18"/>
          <w:szCs w:val="18"/>
          <w:lang w:val="en-US"/>
        </w:rPr>
        <w:t xml:space="preserve"> ______________________________________</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_________________________________________________________________________________</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b/>
          <w:bCs/>
          <w:color w:val="000000"/>
          <w:sz w:val="18"/>
          <w:szCs w:val="18"/>
          <w:lang w:val="en-US"/>
        </w:rPr>
        <w:t>ni povezanih družb, za katere se glede na določbe zakona, ki ureja gospodarske družbe, šteje, da so povezane.</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C441D9">
        <w:rPr>
          <w:rFonts w:ascii="Arial Narrow" w:eastAsia="Arial Narrow" w:hAnsi="Arial Narrow" w:cs="Arial"/>
          <w:b/>
          <w:bCs/>
          <w:color w:val="000000"/>
          <w:sz w:val="18"/>
          <w:szCs w:val="18"/>
          <w:lang w:val="en-US"/>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CC6BA3" w:rsidRPr="00C441D9" w:rsidRDefault="00CC6BA3" w:rsidP="00CC6BA3">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CC6BA3" w:rsidRPr="00C441D9" w:rsidRDefault="00CC6BA3" w:rsidP="00CC6BA3">
      <w:pPr>
        <w:widowControl w:val="0"/>
        <w:tabs>
          <w:tab w:val="left" w:pos="4860"/>
        </w:tabs>
        <w:autoSpaceDE w:val="0"/>
        <w:autoSpaceDN w:val="0"/>
        <w:spacing w:after="0" w:line="240" w:lineRule="auto"/>
        <w:rPr>
          <w:rFonts w:ascii="Arial Narrow" w:eastAsia="Arial Narrow" w:hAnsi="Arial Narrow" w:cs="Arial Narrow"/>
          <w:sz w:val="18"/>
          <w:szCs w:val="18"/>
          <w:lang w:val="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C6BA3" w:rsidRPr="00C441D9" w:rsidTr="00D31892">
        <w:tc>
          <w:tcPr>
            <w:tcW w:w="3430" w:type="dxa"/>
            <w:hideMark/>
          </w:tcPr>
          <w:p w:rsidR="00CC6BA3" w:rsidRPr="00C441D9" w:rsidRDefault="00CC6BA3" w:rsidP="00D3189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Datum in kraj:</w:t>
            </w:r>
          </w:p>
        </w:tc>
        <w:tc>
          <w:tcPr>
            <w:tcW w:w="2067" w:type="dxa"/>
          </w:tcPr>
          <w:p w:rsidR="00CC6BA3" w:rsidRPr="00C441D9" w:rsidRDefault="00CC6BA3" w:rsidP="00D3189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rsidR="00CC6BA3" w:rsidRPr="00C441D9" w:rsidRDefault="00CC6BA3" w:rsidP="00D31892">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Žig in podpis zakonitega zastopnika:</w:t>
            </w:r>
          </w:p>
        </w:tc>
      </w:tr>
      <w:tr w:rsidR="00CC6BA3" w:rsidRPr="00C441D9" w:rsidTr="00D31892">
        <w:tc>
          <w:tcPr>
            <w:tcW w:w="3430" w:type="dxa"/>
            <w:tcBorders>
              <w:top w:val="nil"/>
              <w:left w:val="nil"/>
              <w:bottom w:val="single" w:sz="4" w:space="0" w:color="auto"/>
              <w:right w:val="nil"/>
            </w:tcBorders>
          </w:tcPr>
          <w:p w:rsidR="00CC6BA3" w:rsidRPr="00C441D9" w:rsidRDefault="00CC6BA3" w:rsidP="00D3189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CC6BA3" w:rsidRPr="00C441D9" w:rsidRDefault="00CC6BA3" w:rsidP="00D3189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rsidR="00CC6BA3" w:rsidRPr="00C441D9" w:rsidRDefault="00CC6BA3" w:rsidP="00D3189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rsidR="00CC6BA3" w:rsidRPr="00C441D9" w:rsidRDefault="00CC6BA3" w:rsidP="00D31892">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CC6BA3" w:rsidRPr="00C441D9" w:rsidRDefault="00CC6BA3" w:rsidP="00D31892">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rsidR="00CC6BA3" w:rsidRDefault="00CC6BA3" w:rsidP="00CC6BA3">
      <w:pPr>
        <w:spacing w:after="0"/>
        <w:rPr>
          <w:rFonts w:ascii="Arial Narrow" w:eastAsia="Times New Roman" w:hAnsi="Arial Narrow"/>
          <w:lang w:eastAsia="sl-SI"/>
        </w:rPr>
      </w:pPr>
    </w:p>
    <w:p w:rsidR="00CC6BA3" w:rsidRPr="00C441D9" w:rsidRDefault="00CC6BA3" w:rsidP="00CC6BA3">
      <w:pPr>
        <w:jc w:val="right"/>
        <w:rPr>
          <w:rFonts w:ascii="Arial Narrow" w:hAnsi="Arial Narrow" w:cs="Arial"/>
          <w:lang w:eastAsia="sl-SI"/>
        </w:rPr>
      </w:pPr>
      <w:r>
        <w:rPr>
          <w:rFonts w:ascii="Arial Narrow" w:hAnsi="Arial Narrow" w:cs="Arial"/>
          <w:b/>
          <w:lang w:eastAsia="sl-SI"/>
        </w:rPr>
        <w:lastRenderedPageBreak/>
        <w:t>OBR-10</w:t>
      </w:r>
    </w:p>
    <w:p w:rsidR="00CC6BA3" w:rsidRPr="00C441D9" w:rsidRDefault="00CC6BA3" w:rsidP="00CC6BA3">
      <w:pPr>
        <w:pStyle w:val="Brezrazmikov"/>
        <w:rPr>
          <w:lang w:val="sl-SI"/>
        </w:rPr>
      </w:pPr>
    </w:p>
    <w:p w:rsidR="00CC6BA3" w:rsidRPr="00C441D9" w:rsidRDefault="00CC6BA3" w:rsidP="00CC6BA3">
      <w:pPr>
        <w:pStyle w:val="Brezrazmikov"/>
        <w:jc w:val="center"/>
        <w:rPr>
          <w:b/>
          <w:lang w:val="sl-SI"/>
        </w:rPr>
      </w:pPr>
      <w:r w:rsidRPr="00C441D9">
        <w:rPr>
          <w:b/>
          <w:lang w:val="sl-SI"/>
        </w:rPr>
        <w:t>SOGLASJE ZA PRIDOBITEV POTRDILA IZ KAZENSKE EVIDENCE</w:t>
      </w:r>
    </w:p>
    <w:p w:rsidR="00CC6BA3" w:rsidRPr="00C441D9" w:rsidRDefault="00CC6BA3" w:rsidP="00CC6BA3">
      <w:pPr>
        <w:pStyle w:val="Brezrazmikov"/>
        <w:jc w:val="center"/>
        <w:rPr>
          <w:b/>
          <w:lang w:val="sl-SI"/>
        </w:rPr>
      </w:pPr>
      <w:r w:rsidRPr="00C441D9">
        <w:rPr>
          <w:b/>
          <w:lang w:val="sl-SI"/>
        </w:rPr>
        <w:t>ZA PRAVNE OSEBE</w:t>
      </w:r>
    </w:p>
    <w:p w:rsidR="00CC6BA3" w:rsidRPr="00C441D9" w:rsidRDefault="00CC6BA3" w:rsidP="00CC6BA3">
      <w:pPr>
        <w:pStyle w:val="Brezrazmikov"/>
        <w:rPr>
          <w:lang w:val="sl-SI"/>
        </w:rPr>
      </w:pPr>
    </w:p>
    <w:p w:rsidR="00CC6BA3" w:rsidRPr="00C441D9" w:rsidRDefault="00CC6BA3" w:rsidP="00CC6BA3">
      <w:pPr>
        <w:pStyle w:val="Brezrazmikov"/>
        <w:jc w:val="both"/>
        <w:rPr>
          <w:lang w:val="sl-SI"/>
        </w:rPr>
      </w:pPr>
    </w:p>
    <w:p w:rsidR="00CC6BA3" w:rsidRPr="00C441D9" w:rsidRDefault="00CC6BA3" w:rsidP="00CC6BA3">
      <w:pPr>
        <w:pStyle w:val="Telobesedila"/>
        <w:rPr>
          <w:rFonts w:ascii="Arial Narrow" w:hAnsi="Arial Narrow"/>
          <w:sz w:val="22"/>
          <w:szCs w:val="22"/>
        </w:rPr>
      </w:pPr>
      <w:r w:rsidRPr="00C441D9">
        <w:rPr>
          <w:rFonts w:ascii="Arial Narrow" w:hAnsi="Arial Narrow"/>
          <w:sz w:val="22"/>
          <w:szCs w:val="22"/>
        </w:rPr>
        <w:t xml:space="preserve">_____________________________ (naziv pooblastitelja-ponudnika) dajemo soglasje naročniku, </w:t>
      </w:r>
      <w:r w:rsidRPr="00C441D9">
        <w:rPr>
          <w:rFonts w:ascii="Arial Narrow" w:hAnsi="Arial Narrow"/>
          <w:b/>
          <w:sz w:val="22"/>
          <w:szCs w:val="22"/>
        </w:rPr>
        <w:t>Univerzitetna klinika za pljučne bolezni in alergijo Golnik</w:t>
      </w:r>
      <w:r w:rsidRPr="00C441D9">
        <w:rPr>
          <w:rFonts w:ascii="Arial Narrow" w:hAnsi="Arial Narrow"/>
          <w:sz w:val="22"/>
          <w:szCs w:val="22"/>
        </w:rPr>
        <w:t xml:space="preserve"> , </w:t>
      </w:r>
      <w:r w:rsidRPr="00C441D9">
        <w:rPr>
          <w:rFonts w:ascii="Arial Narrow" w:hAnsi="Arial Narrow" w:cs="Arial"/>
          <w:sz w:val="22"/>
          <w:szCs w:val="22"/>
        </w:rPr>
        <w:t>skladno z 77. členom Zakona o javnem naročanju</w:t>
      </w:r>
      <w:r w:rsidRPr="00C441D9">
        <w:rPr>
          <w:rFonts w:ascii="Arial Narrow" w:hAnsi="Arial Narrow"/>
          <w:sz w:val="22"/>
          <w:szCs w:val="22"/>
        </w:rPr>
        <w:t xml:space="preserve"> - ZJN-3 in 22. členom Zakona o varstvu osebnih podatkov (ZVOP-1, Ur. l. RS 86/2004), da za potrebe preverjanja izpolnjevanja pogojev v postopku oddaje javnega naročila </w:t>
      </w:r>
      <w:r w:rsidRPr="00C441D9">
        <w:rPr>
          <w:rFonts w:ascii="Arial Narrow" w:hAnsi="Arial Narrow"/>
          <w:b/>
          <w:sz w:val="22"/>
          <w:szCs w:val="22"/>
        </w:rPr>
        <w:t>»</w:t>
      </w:r>
      <w:r w:rsidRPr="00D6726D">
        <w:rPr>
          <w:rFonts w:ascii="Arial Narrow" w:hAnsi="Arial Narrow"/>
          <w:b/>
          <w:bCs/>
          <w:sz w:val="22"/>
          <w:szCs w:val="22"/>
        </w:rPr>
        <w:t>IZVAJANJE OKOLJSKO MANJ OBREMENJAJOČIH STORITEV PRANJA PERILA</w:t>
      </w:r>
      <w:r w:rsidRPr="00C441D9">
        <w:rPr>
          <w:rFonts w:ascii="Arial Narrow" w:hAnsi="Arial Narrow"/>
          <w:b/>
          <w:sz w:val="22"/>
          <w:szCs w:val="22"/>
        </w:rPr>
        <w:t>”</w:t>
      </w:r>
      <w:r w:rsidRPr="00C441D9">
        <w:rPr>
          <w:rFonts w:ascii="Arial Narrow" w:hAnsi="Arial Narrow"/>
          <w:sz w:val="22"/>
          <w:szCs w:val="22"/>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CC6BA3" w:rsidRPr="00C441D9" w:rsidRDefault="00CC6BA3" w:rsidP="00CC6BA3">
      <w:pPr>
        <w:pStyle w:val="Brezrazmikov"/>
        <w:rPr>
          <w:rFonts w:cs="Arial"/>
          <w:lang w:val="sl-SI"/>
        </w:rPr>
      </w:pPr>
    </w:p>
    <w:p w:rsidR="00CC6BA3" w:rsidRPr="00C441D9" w:rsidRDefault="00CC6BA3" w:rsidP="00CC6BA3">
      <w:pPr>
        <w:pStyle w:val="Brezrazmikov"/>
        <w:rPr>
          <w:rFonts w:cs="Arial"/>
          <w:lang w:val="sl-SI"/>
        </w:rPr>
      </w:pPr>
    </w:p>
    <w:p w:rsidR="00CC6BA3" w:rsidRPr="00C441D9" w:rsidRDefault="00CC6BA3" w:rsidP="00CC6BA3">
      <w:pPr>
        <w:pStyle w:val="Brezrazmikov"/>
        <w:rPr>
          <w:lang w:val="sl-SI"/>
        </w:rPr>
      </w:pPr>
      <w:r w:rsidRPr="00C441D9">
        <w:rPr>
          <w:lang w:val="sl-SI"/>
        </w:rPr>
        <w:t>Podatki o pravni osebi:</w:t>
      </w:r>
    </w:p>
    <w:p w:rsidR="00CC6BA3" w:rsidRPr="00C441D9" w:rsidRDefault="00CC6BA3" w:rsidP="00CC6BA3">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CC6BA3" w:rsidRPr="00C441D9" w:rsidTr="00D31892">
        <w:tc>
          <w:tcPr>
            <w:tcW w:w="2665"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rFonts w:cs="Arial"/>
                <w:lang w:val="sl-SI"/>
              </w:rPr>
              <w:t>Polno ime podjetja:</w:t>
            </w:r>
          </w:p>
        </w:tc>
        <w:tc>
          <w:tcPr>
            <w:tcW w:w="6059" w:type="dxa"/>
            <w:tcBorders>
              <w:top w:val="nil"/>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65"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rFonts w:cs="Arial"/>
                <w:lang w:val="sl-SI"/>
              </w:rPr>
              <w:t>Sedež podjetja:</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65"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rFonts w:cs="Arial"/>
                <w:lang w:val="sl-SI"/>
              </w:rPr>
              <w:t>Občina sedeža podjetja:</w:t>
            </w:r>
          </w:p>
        </w:tc>
        <w:tc>
          <w:tcPr>
            <w:tcW w:w="6061" w:type="dxa"/>
            <w:tcBorders>
              <w:top w:val="single" w:sz="6" w:space="0" w:color="auto"/>
              <w:left w:val="nil"/>
              <w:bottom w:val="nil"/>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65"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65" w:type="dxa"/>
          </w:tcPr>
          <w:p w:rsidR="00CC6BA3" w:rsidRPr="00C441D9" w:rsidRDefault="00CC6BA3" w:rsidP="00D31892">
            <w:pPr>
              <w:pStyle w:val="Brezrazmikov"/>
              <w:rPr>
                <w:rFonts w:cs="Arial"/>
                <w:lang w:val="sl-SI"/>
              </w:rPr>
            </w:pPr>
          </w:p>
          <w:p w:rsidR="00CC6BA3" w:rsidRPr="00C441D9" w:rsidRDefault="00CC6BA3" w:rsidP="00D31892">
            <w:pPr>
              <w:pStyle w:val="Brezrazmikov"/>
              <w:rPr>
                <w:lang w:val="sl-SI"/>
              </w:rPr>
            </w:pPr>
          </w:p>
          <w:p w:rsidR="00CC6BA3" w:rsidRPr="00C441D9" w:rsidRDefault="00CC6BA3" w:rsidP="00D31892">
            <w:pPr>
              <w:pStyle w:val="Brezrazmikov"/>
              <w:rPr>
                <w:rFonts w:cs="Arial"/>
                <w:lang w:val="sl-SI"/>
              </w:rPr>
            </w:pPr>
            <w:r w:rsidRPr="00C441D9">
              <w:rPr>
                <w:rFonts w:cs="Arial"/>
                <w:lang w:val="sl-SI"/>
              </w:rPr>
              <w:t>Matična številka podjetja:</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bl>
    <w:p w:rsidR="00CC6BA3" w:rsidRPr="00C441D9" w:rsidRDefault="00CC6BA3" w:rsidP="00CC6BA3">
      <w:pPr>
        <w:pStyle w:val="Brezrazmikov"/>
        <w:rPr>
          <w:rFonts w:cs="Arial"/>
          <w:lang w:val="sl-SI"/>
        </w:rPr>
      </w:pPr>
    </w:p>
    <w:p w:rsidR="00CC6BA3" w:rsidRPr="00C441D9" w:rsidRDefault="00CC6BA3" w:rsidP="00CC6BA3">
      <w:pPr>
        <w:pStyle w:val="Brezrazmikov"/>
        <w:rPr>
          <w:rFonts w:cs="Arial"/>
          <w:lang w:val="sl-SI"/>
        </w:rPr>
      </w:pPr>
    </w:p>
    <w:p w:rsidR="00CC6BA3" w:rsidRPr="00C441D9" w:rsidRDefault="00CC6BA3" w:rsidP="00CC6BA3">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CC6BA3" w:rsidRPr="00C441D9" w:rsidTr="00D31892">
        <w:tc>
          <w:tcPr>
            <w:tcW w:w="5204" w:type="dxa"/>
            <w:hideMark/>
          </w:tcPr>
          <w:p w:rsidR="00CC6BA3" w:rsidRPr="00C441D9" w:rsidRDefault="00CC6BA3" w:rsidP="00D31892">
            <w:pPr>
              <w:pStyle w:val="Brezrazmikov"/>
              <w:rPr>
                <w:rFonts w:cs="Arial"/>
                <w:lang w:val="sl-SI"/>
              </w:rPr>
            </w:pPr>
            <w:r w:rsidRPr="00C441D9">
              <w:rPr>
                <w:rFonts w:cs="Arial"/>
                <w:lang w:val="sl-SI"/>
              </w:rPr>
              <w:t>Kraj in datum:</w:t>
            </w:r>
          </w:p>
          <w:p w:rsidR="00CC6BA3" w:rsidRPr="00C441D9" w:rsidRDefault="00CC6BA3" w:rsidP="00D31892">
            <w:pPr>
              <w:pStyle w:val="Brezrazmikov"/>
              <w:rPr>
                <w:rFonts w:cs="Arial"/>
                <w:lang w:val="sl-SI"/>
              </w:rPr>
            </w:pPr>
            <w:r w:rsidRPr="00C441D9">
              <w:rPr>
                <w:rFonts w:cs="Arial"/>
                <w:lang w:val="sl-SI"/>
              </w:rPr>
              <w:t>___________________________</w:t>
            </w:r>
          </w:p>
        </w:tc>
        <w:tc>
          <w:tcPr>
            <w:tcW w:w="4084" w:type="dxa"/>
            <w:hideMark/>
          </w:tcPr>
          <w:p w:rsidR="00CC6BA3" w:rsidRPr="00C441D9" w:rsidRDefault="00CC6BA3" w:rsidP="00D31892">
            <w:pPr>
              <w:pStyle w:val="Brezrazmikov"/>
              <w:rPr>
                <w:rFonts w:cs="Arial"/>
                <w:lang w:val="sl-SI"/>
              </w:rPr>
            </w:pPr>
            <w:r w:rsidRPr="00C441D9">
              <w:rPr>
                <w:rFonts w:cs="Arial"/>
                <w:lang w:val="sl-SI"/>
              </w:rPr>
              <w:t>Pooblastitelj:</w:t>
            </w:r>
          </w:p>
          <w:p w:rsidR="00CC6BA3" w:rsidRPr="00C441D9" w:rsidRDefault="00CC6BA3" w:rsidP="00D31892">
            <w:pPr>
              <w:pStyle w:val="Brezrazmikov"/>
              <w:rPr>
                <w:rFonts w:cs="Arial"/>
                <w:lang w:val="sl-SI"/>
              </w:rPr>
            </w:pPr>
            <w:r w:rsidRPr="00C441D9">
              <w:rPr>
                <w:rFonts w:cs="Arial"/>
                <w:lang w:val="sl-SI"/>
              </w:rPr>
              <w:t>_______________________________</w:t>
            </w:r>
          </w:p>
        </w:tc>
      </w:tr>
      <w:tr w:rsidR="00CC6BA3" w:rsidRPr="00C441D9" w:rsidTr="00D31892">
        <w:tc>
          <w:tcPr>
            <w:tcW w:w="5204" w:type="dxa"/>
          </w:tcPr>
          <w:p w:rsidR="00CC6BA3" w:rsidRPr="00C441D9" w:rsidRDefault="00CC6BA3" w:rsidP="00D31892">
            <w:pPr>
              <w:pStyle w:val="Brezrazmikov"/>
              <w:rPr>
                <w:rFonts w:cs="Arial"/>
                <w:lang w:val="sl-SI"/>
              </w:rPr>
            </w:pPr>
            <w:r w:rsidRPr="00C441D9">
              <w:rPr>
                <w:rFonts w:cs="Arial"/>
                <w:lang w:val="sl-SI"/>
              </w:rPr>
              <w:t xml:space="preserve">                                                                     Žig:</w:t>
            </w:r>
          </w:p>
          <w:p w:rsidR="00CC6BA3" w:rsidRPr="00C441D9" w:rsidRDefault="00CC6BA3" w:rsidP="00D31892">
            <w:pPr>
              <w:pStyle w:val="Brezrazmikov"/>
              <w:rPr>
                <w:rFonts w:cs="Arial"/>
                <w:lang w:val="sl-SI"/>
              </w:rPr>
            </w:pPr>
          </w:p>
        </w:tc>
        <w:tc>
          <w:tcPr>
            <w:tcW w:w="4084"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rFonts w:cs="Arial"/>
                <w:lang w:val="sl-SI"/>
              </w:rPr>
              <w:t>Podpis:</w:t>
            </w:r>
          </w:p>
          <w:p w:rsidR="00CC6BA3" w:rsidRPr="00C441D9" w:rsidRDefault="00CC6BA3" w:rsidP="00D31892">
            <w:pPr>
              <w:pStyle w:val="Brezrazmikov"/>
              <w:rPr>
                <w:rFonts w:cs="Arial"/>
                <w:lang w:val="sl-SI"/>
              </w:rPr>
            </w:pPr>
            <w:r w:rsidRPr="00C441D9">
              <w:rPr>
                <w:rFonts w:cs="Arial"/>
                <w:lang w:val="sl-SI"/>
              </w:rPr>
              <w:t>_______________________________</w:t>
            </w:r>
          </w:p>
        </w:tc>
      </w:tr>
    </w:tbl>
    <w:p w:rsidR="00CC6BA3" w:rsidRPr="00C441D9" w:rsidRDefault="00CC6BA3" w:rsidP="00CC6BA3">
      <w:pPr>
        <w:pStyle w:val="Brezrazmikov"/>
        <w:rPr>
          <w:rFonts w:cs="Arial"/>
          <w:lang w:val="sl-SI"/>
        </w:rPr>
      </w:pPr>
    </w:p>
    <w:p w:rsidR="00CC6BA3" w:rsidRPr="00C441D9" w:rsidRDefault="00CC6BA3" w:rsidP="00CC6BA3">
      <w:pPr>
        <w:pStyle w:val="Brezrazmikov"/>
        <w:rPr>
          <w:rFonts w:cs="Arial"/>
          <w:lang w:val="sl-SI"/>
        </w:rPr>
      </w:pPr>
      <w:r w:rsidRPr="00C441D9">
        <w:rPr>
          <w:rFonts w:cs="Arial"/>
          <w:lang w:val="sl-SI"/>
        </w:rPr>
        <w:br w:type="page"/>
      </w:r>
    </w:p>
    <w:p w:rsidR="00CC6BA3" w:rsidRPr="00487CAB" w:rsidRDefault="00CC6BA3" w:rsidP="00CC6BA3">
      <w:pPr>
        <w:pStyle w:val="Naslov3"/>
        <w:spacing w:before="82"/>
        <w:ind w:right="111"/>
        <w:jc w:val="right"/>
        <w:rPr>
          <w:rFonts w:ascii="Arial Narrow" w:hAnsi="Arial Narrow"/>
          <w:i w:val="0"/>
          <w:szCs w:val="22"/>
          <w:u w:val="none"/>
        </w:rPr>
      </w:pPr>
      <w:r w:rsidRPr="00487CAB">
        <w:rPr>
          <w:rFonts w:ascii="Arial Narrow" w:hAnsi="Arial Narrow"/>
          <w:i w:val="0"/>
          <w:szCs w:val="22"/>
          <w:u w:val="none"/>
        </w:rPr>
        <w:lastRenderedPageBreak/>
        <w:t>OBR-</w:t>
      </w:r>
      <w:r>
        <w:rPr>
          <w:rFonts w:ascii="Arial Narrow" w:hAnsi="Arial Narrow"/>
          <w:i w:val="0"/>
          <w:szCs w:val="22"/>
          <w:u w:val="none"/>
        </w:rPr>
        <w:t>11</w:t>
      </w:r>
    </w:p>
    <w:p w:rsidR="00CC6BA3" w:rsidRPr="00C441D9" w:rsidRDefault="00CC6BA3" w:rsidP="00CC6BA3">
      <w:pPr>
        <w:pStyle w:val="Brezrazmikov"/>
        <w:rPr>
          <w:rFonts w:cs="Arial"/>
          <w:lang w:val="sl-SI"/>
        </w:rPr>
      </w:pPr>
    </w:p>
    <w:p w:rsidR="00CC6BA3" w:rsidRPr="00C441D9" w:rsidRDefault="00CC6BA3" w:rsidP="00CC6BA3">
      <w:pPr>
        <w:pStyle w:val="Brezrazmikov"/>
        <w:jc w:val="center"/>
        <w:rPr>
          <w:rFonts w:cs="Arial"/>
          <w:b/>
          <w:lang w:val="sl-SI"/>
        </w:rPr>
      </w:pPr>
      <w:r w:rsidRPr="00C441D9">
        <w:rPr>
          <w:rFonts w:cs="Arial"/>
          <w:b/>
          <w:lang w:val="sl-SI"/>
        </w:rPr>
        <w:t>SOGLASJE ZA PRIDOBITEV POTRDILA IZ KAZENSKE EVIDENCE</w:t>
      </w:r>
    </w:p>
    <w:p w:rsidR="00CC6BA3" w:rsidRPr="00C441D9" w:rsidRDefault="00CC6BA3" w:rsidP="00CC6BA3">
      <w:pPr>
        <w:pStyle w:val="Brezrazmikov"/>
        <w:jc w:val="center"/>
        <w:rPr>
          <w:rFonts w:cs="Arial"/>
          <w:b/>
          <w:lang w:val="sl-SI"/>
        </w:rPr>
      </w:pPr>
      <w:r w:rsidRPr="00C441D9">
        <w:rPr>
          <w:rFonts w:cs="Arial"/>
          <w:b/>
          <w:lang w:val="sl-SI"/>
        </w:rPr>
        <w:t>ZA FIZIČNE OSEBE (zakonite zastopnike)*</w:t>
      </w:r>
    </w:p>
    <w:p w:rsidR="00CC6BA3" w:rsidRPr="00C441D9" w:rsidRDefault="00CC6BA3" w:rsidP="00CC6BA3">
      <w:pPr>
        <w:pStyle w:val="Brezrazmikov"/>
        <w:rPr>
          <w:rFonts w:cs="Arial"/>
          <w:lang w:val="sl-SI"/>
        </w:rPr>
      </w:pPr>
    </w:p>
    <w:p w:rsidR="00CC6BA3" w:rsidRPr="00C441D9" w:rsidRDefault="00CC6BA3" w:rsidP="00CC6BA3">
      <w:pPr>
        <w:pStyle w:val="Brezrazmikov"/>
        <w:rPr>
          <w:rFonts w:cs="Arial"/>
          <w:lang w:val="sl-SI"/>
        </w:rPr>
      </w:pPr>
    </w:p>
    <w:p w:rsidR="00CC6BA3" w:rsidRPr="00C441D9" w:rsidRDefault="00CC6BA3" w:rsidP="00CC6BA3">
      <w:pPr>
        <w:pStyle w:val="Brezrazmikov"/>
        <w:jc w:val="both"/>
        <w:rPr>
          <w:lang w:val="sl-SI"/>
        </w:rPr>
      </w:pPr>
      <w:r w:rsidRPr="00C441D9">
        <w:rPr>
          <w:lang w:val="sl-SI"/>
        </w:rPr>
        <w:t xml:space="preserve">Spodaj podpisan-a _________________________ (ime in priimek) skladno </w:t>
      </w:r>
      <w:r w:rsidRPr="00C441D9">
        <w:rPr>
          <w:rFonts w:cs="Arial"/>
          <w:lang w:val="sl-SI"/>
        </w:rPr>
        <w:t>z 77. členom Zakona o javnem naročanju</w:t>
      </w:r>
      <w:r w:rsidRPr="00C441D9">
        <w:rPr>
          <w:lang w:val="sl-SI"/>
        </w:rPr>
        <w:t xml:space="preserve"> - ZJN-3 in 22. členom Zakona o varstvu osebnih podatkov (ZVOP-1, Ur. l. RS 86/2004), pooblaščam </w:t>
      </w:r>
      <w:r w:rsidRPr="00C441D9">
        <w:rPr>
          <w:b/>
          <w:lang w:val="sl-SI"/>
        </w:rPr>
        <w:t>Univerzitetna klinika za pljučne bolezni in alergijo Golnik</w:t>
      </w:r>
      <w:r w:rsidRPr="00C441D9">
        <w:rPr>
          <w:lang w:val="sl-SI"/>
        </w:rPr>
        <w:t xml:space="preserve">, da za potrebe preverjanja izpolnjevanja pogojev v postopku oddaje javnega naročila </w:t>
      </w:r>
      <w:r w:rsidRPr="00C441D9">
        <w:rPr>
          <w:b/>
          <w:lang w:val="sl-SI"/>
        </w:rPr>
        <w:t>»</w:t>
      </w:r>
      <w:r w:rsidRPr="00D6726D">
        <w:rPr>
          <w:rFonts w:eastAsia="Times New Roman" w:cs="Times New Roman"/>
          <w:b/>
          <w:bCs/>
          <w:lang w:val="sl-SI" w:eastAsia="sl-SI"/>
        </w:rPr>
        <w:t>IZVAJANJE OKOLJSKO MANJ OBREMENJAJOČIH STORITEV PRANJA PERILA</w:t>
      </w:r>
      <w:r w:rsidRPr="00C441D9">
        <w:rPr>
          <w:b/>
          <w:lang w:val="sl-SI"/>
        </w:rPr>
        <w:t>«</w:t>
      </w:r>
      <w:r w:rsidRPr="00C441D9">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C6BA3" w:rsidRPr="00C441D9" w:rsidRDefault="00CC6BA3" w:rsidP="00CC6BA3">
      <w:pPr>
        <w:pStyle w:val="Brezrazmikov"/>
        <w:rPr>
          <w:rFonts w:cs="Arial"/>
          <w:lang w:val="sl-SI"/>
        </w:rPr>
      </w:pPr>
    </w:p>
    <w:p w:rsidR="00CC6BA3" w:rsidRPr="00C441D9" w:rsidRDefault="00CC6BA3" w:rsidP="00CC6BA3">
      <w:pPr>
        <w:pStyle w:val="Brezrazmikov"/>
        <w:rPr>
          <w:rFonts w:cs="Arial"/>
          <w:lang w:val="sl-SI"/>
        </w:rPr>
      </w:pPr>
      <w:r w:rsidRPr="00C441D9">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lang w:val="sl-SI"/>
              </w:rPr>
              <w:t>EMŠO</w:t>
            </w:r>
            <w:r w:rsidRPr="00C441D9">
              <w:rPr>
                <w:rFonts w:cs="Arial"/>
                <w:lang w:val="sl-SI"/>
              </w:rPr>
              <w:t>:</w:t>
            </w:r>
          </w:p>
        </w:tc>
        <w:tc>
          <w:tcPr>
            <w:tcW w:w="6059" w:type="dxa"/>
            <w:tcBorders>
              <w:top w:val="nil"/>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lang w:val="sl-SI"/>
              </w:rPr>
              <w:t>Ime in priimek</w:t>
            </w:r>
            <w:r w:rsidRPr="00C441D9">
              <w:rPr>
                <w:rFonts w:cs="Arial"/>
                <w:lang w:val="sl-SI"/>
              </w:rPr>
              <w:t>:</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lang w:val="sl-SI"/>
              </w:rPr>
              <w:t>Datum rojstva</w:t>
            </w:r>
            <w:r w:rsidRPr="00C441D9">
              <w:rPr>
                <w:rFonts w:cs="Arial"/>
                <w:lang w:val="sl-SI"/>
              </w:rPr>
              <w:t>:</w:t>
            </w:r>
          </w:p>
        </w:tc>
        <w:tc>
          <w:tcPr>
            <w:tcW w:w="6061" w:type="dxa"/>
            <w:tcBorders>
              <w:top w:val="single" w:sz="6" w:space="0" w:color="auto"/>
              <w:left w:val="nil"/>
              <w:bottom w:val="nil"/>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lang w:val="sl-SI"/>
              </w:rPr>
              <w:t>Kraj rojstva</w:t>
            </w:r>
            <w:r w:rsidRPr="00C441D9">
              <w:rPr>
                <w:rFonts w:cs="Arial"/>
                <w:lang w:val="sl-SI"/>
              </w:rPr>
              <w:t>:</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lang w:val="sl-SI"/>
              </w:rPr>
            </w:pPr>
          </w:p>
          <w:p w:rsidR="00CC6BA3" w:rsidRPr="00C441D9" w:rsidRDefault="00CC6BA3" w:rsidP="00D31892">
            <w:pPr>
              <w:pStyle w:val="Brezrazmikov"/>
              <w:rPr>
                <w:rFonts w:cs="Arial"/>
                <w:lang w:val="sl-SI"/>
              </w:rPr>
            </w:pPr>
            <w:r w:rsidRPr="00C441D9">
              <w:rPr>
                <w:lang w:val="sl-SI"/>
              </w:rPr>
              <w:t>Občina rojstva</w:t>
            </w:r>
            <w:r w:rsidRPr="00C441D9">
              <w:rPr>
                <w:rFonts w:cs="Arial"/>
                <w:lang w:val="sl-SI"/>
              </w:rPr>
              <w:t>:</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lang w:val="sl-SI"/>
              </w:rPr>
              <w:t>Država rojstva</w:t>
            </w:r>
            <w:r w:rsidRPr="00C441D9">
              <w:rPr>
                <w:rFonts w:cs="Arial"/>
                <w:lang w:val="sl-SI"/>
              </w:rPr>
              <w:t>:</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lang w:val="sl-SI"/>
              </w:rPr>
              <w:t>Naslov stalnega/začasnega bivališča</w:t>
            </w:r>
            <w:r w:rsidRPr="00C441D9">
              <w:rPr>
                <w:rFonts w:cs="Arial"/>
                <w:lang w:val="sl-SI"/>
              </w:rPr>
              <w:t>:</w:t>
            </w:r>
          </w:p>
        </w:tc>
        <w:tc>
          <w:tcPr>
            <w:tcW w:w="6061" w:type="dxa"/>
            <w:tcBorders>
              <w:top w:val="single" w:sz="6" w:space="0" w:color="auto"/>
              <w:left w:val="nil"/>
              <w:bottom w:val="nil"/>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lang w:val="sl-SI"/>
              </w:rPr>
              <w:t>Ulica in hišna številka</w:t>
            </w:r>
            <w:r w:rsidRPr="00C441D9">
              <w:rPr>
                <w:rFonts w:cs="Arial"/>
                <w:lang w:val="sl-SI"/>
              </w:rPr>
              <w:t>:</w:t>
            </w:r>
          </w:p>
        </w:tc>
        <w:tc>
          <w:tcPr>
            <w:tcW w:w="6061" w:type="dxa"/>
            <w:tcBorders>
              <w:top w:val="nil"/>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lang w:val="sl-SI"/>
              </w:rPr>
              <w:t>Pošta in poštna številka:</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rFonts w:cs="Arial"/>
                <w:lang w:val="sl-SI"/>
              </w:rPr>
              <w:t>Državljanstvo:</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r w:rsidR="00CC6BA3" w:rsidRPr="00C441D9" w:rsidTr="00D31892">
        <w:tc>
          <w:tcPr>
            <w:tcW w:w="2608"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rFonts w:cs="Arial"/>
                <w:lang w:val="sl-SI"/>
              </w:rPr>
              <w:t>Moj prejšnji priimek se je glasil:</w:t>
            </w:r>
          </w:p>
        </w:tc>
        <w:tc>
          <w:tcPr>
            <w:tcW w:w="6061" w:type="dxa"/>
            <w:tcBorders>
              <w:top w:val="single" w:sz="6" w:space="0" w:color="auto"/>
              <w:left w:val="nil"/>
              <w:bottom w:val="single" w:sz="6" w:space="0" w:color="auto"/>
              <w:right w:val="nil"/>
            </w:tcBorders>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p>
        </w:tc>
      </w:tr>
    </w:tbl>
    <w:p w:rsidR="00CC6BA3" w:rsidRPr="00C441D9" w:rsidRDefault="00CC6BA3" w:rsidP="00CC6BA3">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CC6BA3" w:rsidRPr="00C441D9" w:rsidTr="00D31892">
        <w:tc>
          <w:tcPr>
            <w:tcW w:w="5202" w:type="dxa"/>
            <w:hideMark/>
          </w:tcPr>
          <w:p w:rsidR="00CC6BA3" w:rsidRPr="00C441D9" w:rsidRDefault="00CC6BA3" w:rsidP="00D31892">
            <w:pPr>
              <w:pStyle w:val="Brezrazmikov"/>
              <w:rPr>
                <w:rFonts w:cs="Arial"/>
                <w:lang w:val="sl-SI"/>
              </w:rPr>
            </w:pPr>
            <w:r w:rsidRPr="00C441D9">
              <w:rPr>
                <w:rFonts w:cs="Arial"/>
                <w:lang w:val="sl-SI"/>
              </w:rPr>
              <w:t>Kraj in datum:</w:t>
            </w:r>
          </w:p>
          <w:p w:rsidR="00CC6BA3" w:rsidRPr="00C441D9" w:rsidRDefault="00CC6BA3" w:rsidP="00D31892">
            <w:pPr>
              <w:pStyle w:val="Brezrazmikov"/>
              <w:rPr>
                <w:rFonts w:cs="Arial"/>
                <w:lang w:val="sl-SI"/>
              </w:rPr>
            </w:pPr>
            <w:r w:rsidRPr="00C441D9">
              <w:rPr>
                <w:rFonts w:cs="Arial"/>
                <w:lang w:val="sl-SI"/>
              </w:rPr>
              <w:t>___________________________</w:t>
            </w:r>
          </w:p>
        </w:tc>
        <w:tc>
          <w:tcPr>
            <w:tcW w:w="4083" w:type="dxa"/>
            <w:hideMark/>
          </w:tcPr>
          <w:p w:rsidR="00CC6BA3" w:rsidRPr="00C441D9" w:rsidRDefault="00CC6BA3" w:rsidP="00D31892">
            <w:pPr>
              <w:pStyle w:val="Brezrazmikov"/>
              <w:rPr>
                <w:rFonts w:cs="Arial"/>
                <w:lang w:val="sl-SI"/>
              </w:rPr>
            </w:pPr>
            <w:r w:rsidRPr="00C441D9">
              <w:rPr>
                <w:rFonts w:cs="Arial"/>
                <w:lang w:val="sl-SI"/>
              </w:rPr>
              <w:t>Pooblastitelj:</w:t>
            </w:r>
          </w:p>
          <w:p w:rsidR="00CC6BA3" w:rsidRPr="00C441D9" w:rsidRDefault="00CC6BA3" w:rsidP="00D31892">
            <w:pPr>
              <w:pStyle w:val="Brezrazmikov"/>
              <w:rPr>
                <w:rFonts w:cs="Arial"/>
                <w:lang w:val="sl-SI"/>
              </w:rPr>
            </w:pPr>
            <w:r w:rsidRPr="00C441D9">
              <w:rPr>
                <w:rFonts w:cs="Arial"/>
                <w:lang w:val="sl-SI"/>
              </w:rPr>
              <w:t>_______________________________</w:t>
            </w:r>
          </w:p>
        </w:tc>
      </w:tr>
      <w:tr w:rsidR="00CC6BA3" w:rsidRPr="00C441D9" w:rsidTr="00D31892">
        <w:tc>
          <w:tcPr>
            <w:tcW w:w="5202" w:type="dxa"/>
          </w:tcPr>
          <w:p w:rsidR="00CC6BA3" w:rsidRPr="00C441D9" w:rsidRDefault="00CC6BA3" w:rsidP="00D31892">
            <w:pPr>
              <w:pStyle w:val="Brezrazmikov"/>
              <w:rPr>
                <w:rFonts w:cs="Arial"/>
                <w:lang w:val="sl-SI"/>
              </w:rPr>
            </w:pPr>
            <w:r w:rsidRPr="00C441D9">
              <w:rPr>
                <w:rFonts w:cs="Arial"/>
                <w:lang w:val="sl-SI"/>
              </w:rPr>
              <w:t xml:space="preserve">                                                                     Žig:</w:t>
            </w:r>
          </w:p>
          <w:p w:rsidR="00CC6BA3" w:rsidRPr="00C441D9" w:rsidRDefault="00CC6BA3" w:rsidP="00D31892">
            <w:pPr>
              <w:pStyle w:val="Brezrazmikov"/>
              <w:rPr>
                <w:rFonts w:cs="Arial"/>
                <w:lang w:val="sl-SI"/>
              </w:rPr>
            </w:pPr>
          </w:p>
        </w:tc>
        <w:tc>
          <w:tcPr>
            <w:tcW w:w="4083" w:type="dxa"/>
          </w:tcPr>
          <w:p w:rsidR="00CC6BA3" w:rsidRPr="00C441D9" w:rsidRDefault="00CC6BA3" w:rsidP="00D31892">
            <w:pPr>
              <w:pStyle w:val="Brezrazmikov"/>
              <w:rPr>
                <w:rFonts w:cs="Arial"/>
                <w:lang w:val="sl-SI"/>
              </w:rPr>
            </w:pPr>
          </w:p>
          <w:p w:rsidR="00CC6BA3" w:rsidRPr="00C441D9" w:rsidRDefault="00CC6BA3" w:rsidP="00D31892">
            <w:pPr>
              <w:pStyle w:val="Brezrazmikov"/>
              <w:rPr>
                <w:rFonts w:cs="Arial"/>
                <w:lang w:val="sl-SI"/>
              </w:rPr>
            </w:pPr>
            <w:r w:rsidRPr="00C441D9">
              <w:rPr>
                <w:rFonts w:cs="Arial"/>
                <w:lang w:val="sl-SI"/>
              </w:rPr>
              <w:t>Podpis:</w:t>
            </w:r>
          </w:p>
          <w:p w:rsidR="00CC6BA3" w:rsidRPr="00C441D9" w:rsidRDefault="00CC6BA3" w:rsidP="00D31892">
            <w:pPr>
              <w:pStyle w:val="Brezrazmikov"/>
              <w:rPr>
                <w:rFonts w:cs="Arial"/>
                <w:lang w:val="sl-SI"/>
              </w:rPr>
            </w:pPr>
            <w:r w:rsidRPr="00C441D9">
              <w:rPr>
                <w:rFonts w:cs="Arial"/>
                <w:lang w:val="sl-SI"/>
              </w:rPr>
              <w:t>_______________________________</w:t>
            </w:r>
          </w:p>
        </w:tc>
      </w:tr>
    </w:tbl>
    <w:p w:rsidR="00CC6BA3" w:rsidRPr="00C441D9" w:rsidRDefault="00CC6BA3" w:rsidP="00CC6BA3">
      <w:pPr>
        <w:pStyle w:val="Brezrazmikov"/>
        <w:rPr>
          <w:rFonts w:cs="Arial"/>
          <w:lang w:val="sl-SI"/>
        </w:rPr>
      </w:pPr>
      <w:r w:rsidRPr="00C441D9">
        <w:rPr>
          <w:lang w:val="sl-SI"/>
        </w:rPr>
        <w:t>*(V primeru, da ima ponudnik več zakonitih zastopnikov, izpolni ustrezno število soglasij)</w:t>
      </w:r>
    </w:p>
    <w:p w:rsidR="00FC6407" w:rsidRDefault="00FC6407">
      <w:bookmarkStart w:id="0" w:name="_GoBack"/>
      <w:bookmarkEnd w:id="0"/>
    </w:p>
    <w:sectPr w:rsidR="00FC6407" w:rsidSect="001A3EF4">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CC6BA3" w:rsidP="009F2714">
    <w:pPr>
      <w:pStyle w:val="Noga"/>
      <w:framePr w:wrap="around" w:vAnchor="text" w:hAnchor="margin" w:xAlign="right" w:y="1"/>
      <w:rPr>
        <w:rStyle w:val="tevilkastrani"/>
      </w:rPr>
    </w:pPr>
    <w:r>
      <w:rPr>
        <w:rStyle w:val="tevilkastrani"/>
      </w:rPr>
      <w:fldChar w:fldCharType="begin"/>
    </w:r>
    <w:r>
      <w:rPr>
        <w:rStyle w:val="tevilkastrani"/>
      </w:rPr>
      <w:instrText>P</w:instrText>
    </w:r>
    <w:r>
      <w:rPr>
        <w:rStyle w:val="tevilkastrani"/>
      </w:rPr>
      <w:instrText xml:space="preserve">AGE  </w:instrText>
    </w:r>
    <w:r>
      <w:rPr>
        <w:rStyle w:val="tevilkastrani"/>
      </w:rPr>
      <w:fldChar w:fldCharType="separate"/>
    </w:r>
    <w:r>
      <w:rPr>
        <w:rStyle w:val="tevilkastrani"/>
        <w:noProof/>
      </w:rPr>
      <w:t>10</w:t>
    </w:r>
    <w:r>
      <w:rPr>
        <w:rStyle w:val="tevilkastrani"/>
      </w:rPr>
      <w:fldChar w:fldCharType="end"/>
    </w:r>
  </w:p>
  <w:p w:rsidR="00552A81" w:rsidRDefault="00CC6BA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CC6BA3"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23</w:t>
    </w:r>
    <w:r w:rsidRPr="00D901B7">
      <w:rPr>
        <w:rStyle w:val="tevilkastrani"/>
        <w:rFonts w:ascii="Arial Narrow" w:hAnsi="Arial Narrow"/>
        <w:sz w:val="16"/>
        <w:szCs w:val="16"/>
      </w:rPr>
      <w:fldChar w:fldCharType="end"/>
    </w:r>
  </w:p>
  <w:p w:rsidR="00552A81" w:rsidRPr="00F23C45" w:rsidRDefault="00CC6BA3"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CC6BA3"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6</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CC6BA3"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CC6BA3">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CC6BA3">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1" w15:restartNumberingAfterBreak="0">
    <w:nsid w:val="08054CF1"/>
    <w:multiLevelType w:val="hybridMultilevel"/>
    <w:tmpl w:val="F31CFAB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F3725A"/>
    <w:multiLevelType w:val="hybridMultilevel"/>
    <w:tmpl w:val="4F56118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FB30B0"/>
    <w:multiLevelType w:val="hybridMultilevel"/>
    <w:tmpl w:val="2A3A4C1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277E7B"/>
    <w:multiLevelType w:val="hybridMultilevel"/>
    <w:tmpl w:val="1BB8D97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817E33"/>
    <w:multiLevelType w:val="hybridMultilevel"/>
    <w:tmpl w:val="F746F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CDE4FA5"/>
    <w:multiLevelType w:val="hybridMultilevel"/>
    <w:tmpl w:val="4EBABF7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9"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0E3EA5"/>
    <w:multiLevelType w:val="singleLevel"/>
    <w:tmpl w:val="220CA8A4"/>
    <w:lvl w:ilvl="0">
      <w:start w:val="7"/>
      <w:numFmt w:val="bullet"/>
      <w:lvlText w:val="-"/>
      <w:lvlJc w:val="left"/>
      <w:pPr>
        <w:tabs>
          <w:tab w:val="num" w:pos="720"/>
        </w:tabs>
        <w:ind w:left="720" w:hanging="360"/>
      </w:pPr>
      <w:rPr>
        <w:rFonts w:hint="default"/>
      </w:rPr>
    </w:lvl>
  </w:abstractNum>
  <w:abstractNum w:abstractNumId="21" w15:restartNumberingAfterBreak="0">
    <w:nsid w:val="52CA6278"/>
    <w:multiLevelType w:val="hybridMultilevel"/>
    <w:tmpl w:val="D6FE5F7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3"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29" w15:restartNumberingAfterBreak="0">
    <w:nsid w:val="70EA20AF"/>
    <w:multiLevelType w:val="hybridMultilevel"/>
    <w:tmpl w:val="324AC52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4"/>
  </w:num>
  <w:num w:numId="2">
    <w:abstractNumId w:val="9"/>
  </w:num>
  <w:num w:numId="3">
    <w:abstractNumId w:val="19"/>
  </w:num>
  <w:num w:numId="4">
    <w:abstractNumId w:val="32"/>
  </w:num>
  <w:num w:numId="5">
    <w:abstractNumId w:val="3"/>
  </w:num>
  <w:num w:numId="6">
    <w:abstractNumId w:val="0"/>
  </w:num>
  <w:num w:numId="7">
    <w:abstractNumId w:val="18"/>
  </w:num>
  <w:num w:numId="8">
    <w:abstractNumId w:val="28"/>
  </w:num>
  <w:num w:numId="9">
    <w:abstractNumId w:val="22"/>
  </w:num>
  <w:num w:numId="10">
    <w:abstractNumId w:val="33"/>
  </w:num>
  <w:num w:numId="11">
    <w:abstractNumId w:val="26"/>
  </w:num>
  <w:num w:numId="12">
    <w:abstractNumId w:val="5"/>
  </w:num>
  <w:num w:numId="13">
    <w:abstractNumId w:val="6"/>
  </w:num>
  <w:num w:numId="14">
    <w:abstractNumId w:val="27"/>
  </w:num>
  <w:num w:numId="15">
    <w:abstractNumId w:val="16"/>
  </w:num>
  <w:num w:numId="16">
    <w:abstractNumId w:val="23"/>
  </w:num>
  <w:num w:numId="17">
    <w:abstractNumId w:val="7"/>
  </w:num>
  <w:num w:numId="18">
    <w:abstractNumId w:val="25"/>
    <w:lvlOverride w:ilvl="0"/>
    <w:lvlOverride w:ilvl="1"/>
    <w:lvlOverride w:ilvl="2"/>
    <w:lvlOverride w:ilvl="3"/>
    <w:lvlOverride w:ilvl="4"/>
    <w:lvlOverride w:ilvl="5"/>
    <w:lvlOverride w:ilvl="6"/>
    <w:lvlOverride w:ilvl="7"/>
    <w:lvlOverride w:ilvl="8"/>
  </w:num>
  <w:num w:numId="19">
    <w:abstractNumId w:val="31"/>
  </w:num>
  <w:num w:numId="20">
    <w:abstractNumId w:val="12"/>
  </w:num>
  <w:num w:numId="21">
    <w:abstractNumId w:val="4"/>
    <w:lvlOverride w:ilvl="0"/>
    <w:lvlOverride w:ilvl="1"/>
    <w:lvlOverride w:ilvl="2"/>
    <w:lvlOverride w:ilvl="3"/>
    <w:lvlOverride w:ilvl="4"/>
    <w:lvlOverride w:ilvl="5"/>
    <w:lvlOverride w:ilvl="6"/>
    <w:lvlOverride w:ilvl="7"/>
    <w:lvlOverride w:ilvl="8"/>
  </w:num>
  <w:num w:numId="22">
    <w:abstractNumId w:val="10"/>
    <w:lvlOverride w:ilvl="0"/>
    <w:lvlOverride w:ilvl="1"/>
    <w:lvlOverride w:ilvl="2"/>
    <w:lvlOverride w:ilvl="3"/>
    <w:lvlOverride w:ilvl="4"/>
    <w:lvlOverride w:ilvl="5"/>
    <w:lvlOverride w:ilvl="6"/>
    <w:lvlOverride w:ilvl="7"/>
    <w:lvlOverride w:ilvl="8"/>
  </w:num>
  <w:num w:numId="23">
    <w:abstractNumId w:val="30"/>
    <w:lvlOverride w:ilvl="0"/>
    <w:lvlOverride w:ilvl="1"/>
    <w:lvlOverride w:ilvl="2"/>
    <w:lvlOverride w:ilvl="3"/>
    <w:lvlOverride w:ilvl="4"/>
    <w:lvlOverride w:ilvl="5"/>
    <w:lvlOverride w:ilvl="6"/>
    <w:lvlOverride w:ilvl="7"/>
    <w:lvlOverride w:ilvl="8"/>
  </w:num>
  <w:num w:numId="24">
    <w:abstractNumId w:val="20"/>
  </w:num>
  <w:num w:numId="25">
    <w:abstractNumId w:val="21"/>
  </w:num>
  <w:num w:numId="26">
    <w:abstractNumId w:val="8"/>
  </w:num>
  <w:num w:numId="27">
    <w:abstractNumId w:val="17"/>
  </w:num>
  <w:num w:numId="28">
    <w:abstractNumId w:val="2"/>
  </w:num>
  <w:num w:numId="29">
    <w:abstractNumId w:val="29"/>
  </w:num>
  <w:num w:numId="30">
    <w:abstractNumId w:val="1"/>
  </w:num>
  <w:num w:numId="31">
    <w:abstractNumId w:val="11"/>
  </w:num>
  <w:num w:numId="32">
    <w:abstractNumId w:val="15"/>
  </w:num>
  <w:num w:numId="33">
    <w:abstractNumId w:val="2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BA3"/>
    <w:rsid w:val="00CC6BA3"/>
    <w:rsid w:val="00FC64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AD3F324-B3E0-4064-B240-17E636D3F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6BA3"/>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CC6BA3"/>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CC6BA3"/>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CC6BA3"/>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CC6BA3"/>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CC6BA3"/>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CC6BA3"/>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CC6BA3"/>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CC6BA3"/>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6BA3"/>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CC6BA3"/>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CC6BA3"/>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CC6BA3"/>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CC6BA3"/>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CC6BA3"/>
    <w:rPr>
      <w:rFonts w:ascii="Arial" w:eastAsia="Times New Roman" w:hAnsi="Arial" w:cs="Arial"/>
      <w:b/>
      <w:sz w:val="24"/>
      <w:szCs w:val="24"/>
      <w:lang w:eastAsia="sl-SI"/>
    </w:rPr>
  </w:style>
  <w:style w:type="character" w:customStyle="1" w:styleId="Naslov7Znak">
    <w:name w:val="Naslov 7 Znak"/>
    <w:basedOn w:val="Privzetapisavaodstavka"/>
    <w:link w:val="Naslov7"/>
    <w:rsid w:val="00CC6BA3"/>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CC6BA3"/>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CC6BA3"/>
  </w:style>
  <w:style w:type="numbering" w:customStyle="1" w:styleId="Brezseznama11">
    <w:name w:val="Brez seznama11"/>
    <w:next w:val="Brezseznama"/>
    <w:uiPriority w:val="99"/>
    <w:semiHidden/>
    <w:unhideWhenUsed/>
    <w:rsid w:val="00CC6BA3"/>
  </w:style>
  <w:style w:type="numbering" w:customStyle="1" w:styleId="Brezseznama111">
    <w:name w:val="Brez seznama111"/>
    <w:next w:val="Brezseznama"/>
    <w:semiHidden/>
    <w:rsid w:val="00CC6BA3"/>
  </w:style>
  <w:style w:type="paragraph" w:styleId="Telobesedila2">
    <w:name w:val="Body Text 2"/>
    <w:basedOn w:val="Navaden"/>
    <w:link w:val="Telobesedila2Znak"/>
    <w:rsid w:val="00CC6BA3"/>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CC6BA3"/>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CC6BA3"/>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CC6BA3"/>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C6BA3"/>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CC6BA3"/>
    <w:rPr>
      <w:rFonts w:ascii="Times New Roman" w:eastAsia="Times New Roman" w:hAnsi="Times New Roman" w:cs="Times New Roman"/>
      <w:sz w:val="24"/>
      <w:szCs w:val="20"/>
      <w:lang w:eastAsia="sl-SI"/>
    </w:rPr>
  </w:style>
  <w:style w:type="paragraph" w:customStyle="1" w:styleId="txtes">
    <w:name w:val="txt_es"/>
    <w:basedOn w:val="Navaden"/>
    <w:rsid w:val="00CC6BA3"/>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CC6BA3"/>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CC6BA3"/>
    <w:rPr>
      <w:rFonts w:ascii="Arial" w:eastAsia="Times New Roman" w:hAnsi="Arial" w:cs="Times New Roman"/>
      <w:b/>
      <w:sz w:val="32"/>
      <w:szCs w:val="20"/>
      <w:lang w:eastAsia="sl-SI"/>
    </w:rPr>
  </w:style>
  <w:style w:type="paragraph" w:styleId="Noga">
    <w:name w:val="footer"/>
    <w:basedOn w:val="Navaden"/>
    <w:link w:val="NogaZnak"/>
    <w:uiPriority w:val="99"/>
    <w:rsid w:val="00CC6BA3"/>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CC6BA3"/>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CC6BA3"/>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CC6BA3"/>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CC6BA3"/>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CC6BA3"/>
    <w:rPr>
      <w:rFonts w:ascii="Courier New" w:eastAsia="Times New Roman" w:hAnsi="Courier New" w:cs="Times New Roman"/>
      <w:sz w:val="20"/>
      <w:szCs w:val="20"/>
      <w:lang w:eastAsia="sl-SI"/>
    </w:rPr>
  </w:style>
  <w:style w:type="paragraph" w:customStyle="1" w:styleId="Slog1">
    <w:name w:val="Slog1"/>
    <w:basedOn w:val="Navaden"/>
    <w:rsid w:val="00CC6BA3"/>
    <w:pPr>
      <w:spacing w:after="0" w:line="240" w:lineRule="auto"/>
    </w:pPr>
    <w:rPr>
      <w:rFonts w:ascii="Arial" w:eastAsia="Times New Roman" w:hAnsi="Arial"/>
      <w:sz w:val="24"/>
      <w:szCs w:val="20"/>
      <w:lang w:eastAsia="sl-SI"/>
    </w:rPr>
  </w:style>
  <w:style w:type="character" w:styleId="tevilkastrani">
    <w:name w:val="page number"/>
    <w:rsid w:val="00CC6BA3"/>
  </w:style>
  <w:style w:type="paragraph" w:styleId="Telobesedila-zamik2">
    <w:name w:val="Body Text Indent 2"/>
    <w:basedOn w:val="Navaden"/>
    <w:link w:val="Telobesedila-zamik2Znak"/>
    <w:rsid w:val="00CC6BA3"/>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CC6BA3"/>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CC6BA3"/>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CC6BA3"/>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CC6BA3"/>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CC6BA3"/>
    <w:rPr>
      <w:rFonts w:ascii="Tahoma" w:eastAsia="Times New Roman" w:hAnsi="Tahoma" w:cs="Tahoma"/>
      <w:sz w:val="24"/>
      <w:szCs w:val="24"/>
      <w:shd w:val="clear" w:color="auto" w:fill="000080"/>
      <w:lang w:eastAsia="sl-SI"/>
    </w:rPr>
  </w:style>
  <w:style w:type="table" w:styleId="Tabelamrea">
    <w:name w:val="Table Grid"/>
    <w:basedOn w:val="Navadnatabela"/>
    <w:rsid w:val="00CC6BA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CC6BA3"/>
    <w:rPr>
      <w:color w:val="0000FF"/>
      <w:u w:val="single"/>
    </w:rPr>
  </w:style>
  <w:style w:type="paragraph" w:styleId="Seznam">
    <w:name w:val="List"/>
    <w:basedOn w:val="Telobesedila"/>
    <w:rsid w:val="00CC6BA3"/>
    <w:pPr>
      <w:suppressAutoHyphens/>
      <w:spacing w:after="120"/>
      <w:jc w:val="left"/>
    </w:pPr>
    <w:rPr>
      <w:rFonts w:cs="Tahoma"/>
      <w:szCs w:val="24"/>
      <w:lang w:eastAsia="ar-SA"/>
    </w:rPr>
  </w:style>
  <w:style w:type="paragraph" w:customStyle="1" w:styleId="BESEDILO">
    <w:name w:val="BESEDILO"/>
    <w:rsid w:val="00CC6BA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CC6BA3"/>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CC6BA3"/>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CC6BA3"/>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CC6BA3"/>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CC6BA3"/>
    <w:rPr>
      <w:rFonts w:ascii="Tahoma" w:eastAsia="Times New Roman" w:hAnsi="Tahoma" w:cs="Tahoma"/>
      <w:sz w:val="16"/>
      <w:szCs w:val="16"/>
      <w:lang w:eastAsia="sl-SI"/>
    </w:rPr>
  </w:style>
  <w:style w:type="paragraph" w:styleId="Odstavekseznama">
    <w:name w:val="List Paragraph"/>
    <w:basedOn w:val="Navaden"/>
    <w:uiPriority w:val="34"/>
    <w:qFormat/>
    <w:rsid w:val="00CC6BA3"/>
    <w:pPr>
      <w:ind w:left="708"/>
    </w:pPr>
  </w:style>
  <w:style w:type="numbering" w:customStyle="1" w:styleId="Dash">
    <w:name w:val="Dash"/>
    <w:rsid w:val="00CC6BA3"/>
    <w:pPr>
      <w:numPr>
        <w:numId w:val="6"/>
      </w:numPr>
    </w:pPr>
  </w:style>
  <w:style w:type="numbering" w:customStyle="1" w:styleId="Numbered">
    <w:name w:val="Numbered"/>
    <w:rsid w:val="00CC6BA3"/>
    <w:pPr>
      <w:numPr>
        <w:numId w:val="7"/>
      </w:numPr>
    </w:pPr>
  </w:style>
  <w:style w:type="numbering" w:customStyle="1" w:styleId="ImportedStyle2">
    <w:name w:val="Imported Style 2"/>
    <w:rsid w:val="00CC6BA3"/>
    <w:pPr>
      <w:numPr>
        <w:numId w:val="8"/>
      </w:numPr>
    </w:pPr>
  </w:style>
  <w:style w:type="numbering" w:customStyle="1" w:styleId="Dash1">
    <w:name w:val="Dash1"/>
    <w:rsid w:val="00CC6BA3"/>
    <w:pPr>
      <w:numPr>
        <w:numId w:val="9"/>
      </w:numPr>
    </w:pPr>
  </w:style>
  <w:style w:type="numbering" w:customStyle="1" w:styleId="ImportedStyle21">
    <w:name w:val="Imported Style 21"/>
    <w:rsid w:val="00CC6BA3"/>
    <w:pPr>
      <w:numPr>
        <w:numId w:val="10"/>
      </w:numPr>
    </w:pPr>
  </w:style>
  <w:style w:type="paragraph" w:customStyle="1" w:styleId="Default">
    <w:name w:val="Default"/>
    <w:rsid w:val="00CC6BA3"/>
    <w:pPr>
      <w:autoSpaceDE w:val="0"/>
      <w:autoSpaceDN w:val="0"/>
      <w:adjustRightInd w:val="0"/>
      <w:spacing w:after="0" w:line="240" w:lineRule="auto"/>
    </w:pPr>
    <w:rPr>
      <w:rFonts w:ascii="Arial" w:eastAsia="Calibri" w:hAnsi="Arial" w:cs="Arial"/>
      <w:color w:val="000000"/>
      <w:sz w:val="24"/>
      <w:szCs w:val="24"/>
      <w:lang w:eastAsia="sl-SI"/>
    </w:rPr>
  </w:style>
  <w:style w:type="character" w:styleId="Pripombasklic">
    <w:name w:val="annotation reference"/>
    <w:uiPriority w:val="99"/>
    <w:semiHidden/>
    <w:unhideWhenUsed/>
    <w:rsid w:val="00CC6BA3"/>
    <w:rPr>
      <w:sz w:val="16"/>
      <w:szCs w:val="16"/>
    </w:rPr>
  </w:style>
  <w:style w:type="paragraph" w:styleId="Pripombabesedilo">
    <w:name w:val="annotation text"/>
    <w:basedOn w:val="Navaden"/>
    <w:link w:val="PripombabesediloZnak"/>
    <w:uiPriority w:val="99"/>
    <w:semiHidden/>
    <w:unhideWhenUsed/>
    <w:rsid w:val="00CC6BA3"/>
    <w:rPr>
      <w:sz w:val="20"/>
      <w:szCs w:val="20"/>
    </w:rPr>
  </w:style>
  <w:style w:type="character" w:customStyle="1" w:styleId="PripombabesediloZnak">
    <w:name w:val="Pripomba – besedilo Znak"/>
    <w:basedOn w:val="Privzetapisavaodstavka"/>
    <w:link w:val="Pripombabesedilo"/>
    <w:uiPriority w:val="99"/>
    <w:semiHidden/>
    <w:rsid w:val="00CC6BA3"/>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CC6BA3"/>
    <w:rPr>
      <w:b/>
      <w:bCs/>
    </w:rPr>
  </w:style>
  <w:style w:type="character" w:customStyle="1" w:styleId="ZadevapripombeZnak">
    <w:name w:val="Zadeva pripombe Znak"/>
    <w:basedOn w:val="PripombabesediloZnak"/>
    <w:link w:val="Zadevapripombe"/>
    <w:uiPriority w:val="99"/>
    <w:semiHidden/>
    <w:rsid w:val="00CC6BA3"/>
    <w:rPr>
      <w:rFonts w:ascii="Calibri" w:eastAsia="Calibri" w:hAnsi="Calibri" w:cs="Times New Roman"/>
      <w:b/>
      <w:bCs/>
      <w:sz w:val="20"/>
      <w:szCs w:val="20"/>
    </w:rPr>
  </w:style>
  <w:style w:type="paragraph" w:styleId="Brezrazmikov">
    <w:name w:val="No Spacing"/>
    <w:uiPriority w:val="1"/>
    <w:qFormat/>
    <w:rsid w:val="00CC6BA3"/>
    <w:pPr>
      <w:widowControl w:val="0"/>
      <w:autoSpaceDE w:val="0"/>
      <w:autoSpaceDN w:val="0"/>
      <w:spacing w:after="0" w:line="240" w:lineRule="auto"/>
    </w:pPr>
    <w:rPr>
      <w:rFonts w:ascii="Arial Narrow" w:eastAsia="Arial Narrow" w:hAnsi="Arial Narrow" w:cs="Arial Narro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7647</Words>
  <Characters>43590</Characters>
  <Application>Microsoft Office Word</Application>
  <DocSecurity>0</DocSecurity>
  <Lines>363</Lines>
  <Paragraphs>102</Paragraphs>
  <ScaleCrop>false</ScaleCrop>
  <Company/>
  <LinksUpToDate>false</LinksUpToDate>
  <CharactersWithSpaces>51135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2021-07-08T10:52:00Z</dcterms:created>
  <dcterms:modified xsi:type="dcterms:W3CDTF">2021-07-08T10:52:00Z</dcterms:modified>
</cp:coreProperties>
</file>